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9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0"/>
        <w:gridCol w:w="1670"/>
        <w:gridCol w:w="1390"/>
        <w:gridCol w:w="1383"/>
        <w:gridCol w:w="1303"/>
        <w:gridCol w:w="1303"/>
        <w:gridCol w:w="1390"/>
        <w:gridCol w:w="1235"/>
        <w:gridCol w:w="1307"/>
        <w:gridCol w:w="1492"/>
        <w:gridCol w:w="1489"/>
        <w:gridCol w:w="1477"/>
      </w:tblGrid>
      <w:tr w:rsidR="00C40503" w:rsidRPr="000F2EC5" w:rsidTr="00C40503">
        <w:trPr>
          <w:cantSplit/>
          <w:trHeight w:val="981"/>
        </w:trPr>
        <w:tc>
          <w:tcPr>
            <w:tcW w:w="9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sz w:val="20"/>
                <w:szCs w:val="20"/>
                <w:lang w:val="en-CA"/>
              </w:rPr>
            </w:pPr>
          </w:p>
          <w:p w:rsidR="00C40503" w:rsidRPr="000F2EC5" w:rsidRDefault="00C40503" w:rsidP="00C40503">
            <w:pPr>
              <w:jc w:val="center"/>
              <w:rPr>
                <w:sz w:val="20"/>
                <w:szCs w:val="20"/>
                <w:lang w:val="en-CA"/>
              </w:rPr>
            </w:pPr>
            <w:r w:rsidRPr="000F2EC5">
              <w:rPr>
                <w:sz w:val="20"/>
                <w:szCs w:val="20"/>
                <w:lang w:val="en-CA"/>
              </w:rPr>
              <w:t xml:space="preserve">     </w:t>
            </w:r>
          </w:p>
          <w:p w:rsidR="00C40503" w:rsidRPr="000F2EC5" w:rsidRDefault="00C40503" w:rsidP="00C40503">
            <w:pPr>
              <w:jc w:val="center"/>
              <w:rPr>
                <w:sz w:val="20"/>
                <w:szCs w:val="20"/>
                <w:lang w:val="en-CA"/>
              </w:rPr>
            </w:pPr>
            <w:r w:rsidRPr="000F2EC5">
              <w:rPr>
                <w:sz w:val="20"/>
                <w:szCs w:val="20"/>
                <w:lang w:val="en-CA"/>
              </w:rPr>
              <w:t>Evaluation Criteria</w:t>
            </w:r>
          </w:p>
        </w:tc>
        <w:tc>
          <w:tcPr>
            <w:tcW w:w="117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0503" w:rsidRPr="000F2EC5" w:rsidRDefault="00C40503" w:rsidP="00C40503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functional language</w:t>
            </w:r>
          </w:p>
        </w:tc>
        <w:tc>
          <w:tcPr>
            <w:tcW w:w="2120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0503" w:rsidRPr="000F2EC5" w:rsidRDefault="00C40503" w:rsidP="00C40503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C40503" w:rsidRPr="000F2EC5" w:rsidRDefault="00C40503" w:rsidP="00C40503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Participation in exchanges</w:t>
            </w:r>
          </w:p>
          <w:p w:rsidR="00C40503" w:rsidRPr="000F2EC5" w:rsidRDefault="00C40503" w:rsidP="00C40503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783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C40503" w:rsidRPr="000F2EC5" w:rsidRDefault="00C40503" w:rsidP="00C40503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strategies</w:t>
            </w: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sym w:font="Wingdings" w:char="F0AD"/>
            </w:r>
          </w:p>
        </w:tc>
      </w:tr>
      <w:tr w:rsidR="00C40503" w:rsidRPr="008A5A26" w:rsidTr="00C40503">
        <w:tc>
          <w:tcPr>
            <w:tcW w:w="924" w:type="pct"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C40503" w:rsidRPr="000F2EC5" w:rsidRDefault="00E92336" w:rsidP="00C40503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 xml:space="preserve">                   Information c</w:t>
            </w:r>
            <w:r w:rsidR="00C40503" w:rsidRPr="000F2EC5">
              <w:rPr>
                <w:b/>
                <w:sz w:val="20"/>
                <w:szCs w:val="20"/>
                <w:lang w:val="en-CA"/>
              </w:rPr>
              <w:t>larifying</w:t>
            </w:r>
          </w:p>
          <w:p w:rsidR="00C40503" w:rsidRPr="000F2EC5" w:rsidRDefault="00C40503" w:rsidP="00C40503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 xml:space="preserve">                                            the </w:t>
            </w:r>
            <w:r w:rsidR="00E92336" w:rsidRPr="000F2EC5">
              <w:rPr>
                <w:b/>
                <w:sz w:val="20"/>
                <w:szCs w:val="20"/>
                <w:lang w:val="en-CA"/>
              </w:rPr>
              <w:t>c</w:t>
            </w:r>
            <w:r w:rsidRPr="000F2EC5">
              <w:rPr>
                <w:b/>
                <w:sz w:val="20"/>
                <w:szCs w:val="20"/>
                <w:lang w:val="en-CA"/>
              </w:rPr>
              <w:t>riteria</w:t>
            </w:r>
          </w:p>
          <w:p w:rsidR="00C40503" w:rsidRPr="000F2EC5" w:rsidRDefault="00C40503" w:rsidP="00C40503">
            <w:pPr>
              <w:jc w:val="center"/>
              <w:rPr>
                <w:b/>
                <w:sz w:val="20"/>
                <w:szCs w:val="20"/>
                <w:lang w:val="en-CA"/>
              </w:rPr>
            </w:pPr>
          </w:p>
          <w:p w:rsidR="00C40503" w:rsidRPr="000F2EC5" w:rsidRDefault="00C40503" w:rsidP="00C40503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>Student’s name</w:t>
            </w:r>
          </w:p>
        </w:tc>
        <w:tc>
          <w:tcPr>
            <w:tcW w:w="441" w:type="pct"/>
            <w:tcBorders>
              <w:left w:val="double" w:sz="4" w:space="0" w:color="auto"/>
            </w:tcBorders>
            <w:shd w:val="clear" w:color="auto" w:fill="D9D9D9"/>
          </w:tcPr>
          <w:p w:rsidR="00C40503" w:rsidRPr="000F2EC5" w:rsidRDefault="00C40503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targeted useful expressions and vocabulary</w:t>
            </w:r>
          </w:p>
        </w:tc>
        <w:tc>
          <w:tcPr>
            <w:tcW w:w="367" w:type="pct"/>
            <w:shd w:val="clear" w:color="auto" w:fill="D9D9D9"/>
          </w:tcPr>
          <w:p w:rsidR="00C40503" w:rsidRPr="000F2EC5" w:rsidRDefault="00C40503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Combination of useful expressions and vocabulary to express personal messages</w:t>
            </w:r>
          </w:p>
        </w:tc>
        <w:tc>
          <w:tcPr>
            <w:tcW w:w="365" w:type="pct"/>
            <w:tcBorders>
              <w:right w:val="double" w:sz="4" w:space="0" w:color="auto"/>
            </w:tcBorders>
            <w:shd w:val="clear" w:color="auto" w:fill="D9D9D9"/>
          </w:tcPr>
          <w:p w:rsidR="00C40503" w:rsidRPr="000F2EC5" w:rsidRDefault="00C40503" w:rsidP="00287525">
            <w:pPr>
              <w:jc w:val="center"/>
              <w:rPr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Pronunciation of frequently  used expressions and targeted vocabulary</w:t>
            </w: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:rsidR="00C40503" w:rsidRPr="000F2EC5" w:rsidRDefault="00C40503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Participation in classroom routines</w:t>
            </w: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D9D9D9"/>
          </w:tcPr>
          <w:p w:rsidR="00C40503" w:rsidRPr="000F2EC5" w:rsidRDefault="00C40503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Perseverance in using English at all times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shd w:val="clear" w:color="auto" w:fill="D9D9D9"/>
          </w:tcPr>
          <w:p w:rsidR="00C40503" w:rsidRPr="000F2EC5" w:rsidRDefault="00C40503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Initiation and maintenance of oral exchanges</w:t>
            </w:r>
          </w:p>
        </w:tc>
        <w:tc>
          <w:tcPr>
            <w:tcW w:w="326" w:type="pct"/>
            <w:tcBorders>
              <w:left w:val="single" w:sz="4" w:space="0" w:color="auto"/>
            </w:tcBorders>
            <w:shd w:val="clear" w:color="auto" w:fill="D9D9D9"/>
          </w:tcPr>
          <w:p w:rsidR="00C40503" w:rsidRPr="000F2EC5" w:rsidRDefault="00C40503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Reaction to oral messages</w:t>
            </w:r>
          </w:p>
        </w:tc>
        <w:tc>
          <w:tcPr>
            <w:tcW w:w="345" w:type="pct"/>
            <w:shd w:val="clear" w:color="auto" w:fill="D9D9D9"/>
          </w:tcPr>
          <w:p w:rsidR="00C40503" w:rsidRPr="000F2EC5" w:rsidRDefault="00C40503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Support of peers during interaction</w:t>
            </w:r>
          </w:p>
        </w:tc>
        <w:tc>
          <w:tcPr>
            <w:tcW w:w="394" w:type="pct"/>
            <w:tcBorders>
              <w:right w:val="double" w:sz="4" w:space="0" w:color="auto"/>
            </w:tcBorders>
            <w:shd w:val="clear" w:color="auto" w:fill="D9D9D9"/>
          </w:tcPr>
          <w:p w:rsidR="00C40503" w:rsidRPr="000F2EC5" w:rsidRDefault="00C40503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Expression of personalized messages</w:t>
            </w:r>
          </w:p>
        </w:tc>
        <w:tc>
          <w:tcPr>
            <w:tcW w:w="393" w:type="pct"/>
            <w:tcBorders>
              <w:right w:val="single" w:sz="4" w:space="0" w:color="auto"/>
            </w:tcBorders>
            <w:shd w:val="clear" w:color="auto" w:fill="D9D9D9"/>
          </w:tcPr>
          <w:p w:rsidR="00C40503" w:rsidRPr="000F2EC5" w:rsidRDefault="00C40503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compensatory (communication) strategies to keep interaction going</w:t>
            </w: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:rsidR="00C40503" w:rsidRPr="000F2EC5" w:rsidRDefault="00C40503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learning strategies to communicate in English</w:t>
            </w:r>
          </w:p>
        </w:tc>
      </w:tr>
      <w:tr w:rsidR="00C40503" w:rsidRPr="000F2EC5" w:rsidTr="00C40503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</w:tr>
      <w:tr w:rsidR="00C40503" w:rsidRPr="000F2EC5" w:rsidTr="00C40503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</w:tr>
      <w:tr w:rsidR="00C40503" w:rsidRPr="000F2EC5" w:rsidTr="00C40503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3.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</w:tr>
      <w:tr w:rsidR="00C40503" w:rsidRPr="000F2EC5" w:rsidTr="00C40503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4.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</w:tr>
      <w:tr w:rsidR="00C40503" w:rsidRPr="000F2EC5" w:rsidTr="00C40503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5.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</w:tr>
      <w:tr w:rsidR="00C40503" w:rsidRPr="000F2EC5" w:rsidTr="00C40503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6.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</w:tr>
      <w:tr w:rsidR="00C40503" w:rsidRPr="000F2EC5" w:rsidTr="00C40503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7.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</w:tr>
      <w:tr w:rsidR="00C40503" w:rsidRPr="000F2EC5" w:rsidTr="00C40503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8.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</w:tr>
      <w:tr w:rsidR="00C40503" w:rsidRPr="000F2EC5" w:rsidTr="00C40503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9.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</w:tr>
      <w:tr w:rsidR="00C40503" w:rsidRPr="000F2EC5" w:rsidTr="00C40503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10.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</w:tr>
      <w:tr w:rsidR="00C40503" w:rsidRPr="000F2EC5" w:rsidTr="00C40503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11.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</w:tr>
      <w:tr w:rsidR="00C40503" w:rsidRPr="000F2EC5" w:rsidTr="00C40503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12.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</w:tr>
      <w:tr w:rsidR="00C40503" w:rsidRPr="000F2EC5" w:rsidTr="00C40503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13.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</w:tr>
      <w:tr w:rsidR="00C40503" w:rsidRPr="000F2EC5" w:rsidTr="00C40503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14.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</w:tr>
      <w:tr w:rsidR="00C40503" w:rsidRPr="000F2EC5" w:rsidTr="00C40503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15.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</w:tr>
      <w:tr w:rsidR="00C40503" w:rsidRPr="000F2EC5" w:rsidTr="00C40503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16.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</w:tr>
      <w:tr w:rsidR="00C40503" w:rsidRPr="000F2EC5" w:rsidTr="00C40503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17.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</w:tr>
      <w:tr w:rsidR="00C40503" w:rsidRPr="000F2EC5" w:rsidTr="00C40503">
        <w:trPr>
          <w:trHeight w:val="280"/>
        </w:trPr>
        <w:tc>
          <w:tcPr>
            <w:tcW w:w="92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18.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bottom w:val="sing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bottom w:val="single" w:sz="4" w:space="0" w:color="auto"/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bottom w:val="sing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bottom w:val="single" w:sz="4" w:space="0" w:color="auto"/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</w:tr>
      <w:tr w:rsidR="00C40503" w:rsidRPr="000F2EC5" w:rsidTr="00C40503">
        <w:trPr>
          <w:trHeight w:val="280"/>
        </w:trPr>
        <w:tc>
          <w:tcPr>
            <w:tcW w:w="92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19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bottom w:val="sing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bottom w:val="single" w:sz="4" w:space="0" w:color="auto"/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bottom w:val="sing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bottom w:val="single" w:sz="4" w:space="0" w:color="auto"/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</w:tr>
      <w:tr w:rsidR="00C40503" w:rsidRPr="000F2EC5" w:rsidTr="00C40503">
        <w:trPr>
          <w:trHeight w:val="340"/>
        </w:trPr>
        <w:tc>
          <w:tcPr>
            <w:tcW w:w="92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20.</w:t>
            </w:r>
          </w:p>
        </w:tc>
        <w:tc>
          <w:tcPr>
            <w:tcW w:w="441" w:type="pct"/>
            <w:tcBorders>
              <w:left w:val="double" w:sz="4" w:space="0" w:color="auto"/>
              <w:bottom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bottom w:val="double" w:sz="4" w:space="0" w:color="auto"/>
            </w:tcBorders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double" w:sz="4" w:space="0" w:color="auto"/>
            </w:tcBorders>
            <w:shd w:val="clear" w:color="auto" w:fill="F3F3F3"/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0503" w:rsidRPr="000F2EC5" w:rsidRDefault="00C40503" w:rsidP="00C40503">
            <w:pPr>
              <w:jc w:val="center"/>
              <w:rPr>
                <w:lang w:val="en-CA"/>
              </w:rPr>
            </w:pPr>
          </w:p>
        </w:tc>
      </w:tr>
    </w:tbl>
    <w:p w:rsidR="005D5A56" w:rsidRPr="000F2EC5" w:rsidRDefault="00114210">
      <w:pPr>
        <w:rPr>
          <w:lang w:val="en-CA"/>
        </w:rPr>
      </w:pPr>
      <w:r w:rsidRPr="00114210">
        <w:rPr>
          <w:noProof/>
          <w:sz w:val="20"/>
          <w:szCs w:val="20"/>
          <w:lang w:val="en-C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margin-left:247.4pt;margin-top:9.15pt;width:450pt;height:27pt;z-index:251652096;mso-position-horizontal-relative:text;mso-position-vertical-relative:text">
            <v:shadow on="t" type="perspective" color="#868686" opacity=".5" origin=",.5" offset="0,0" matrix=",-56756f,,.5"/>
            <v:textpath style="font-family:&quot;Berlin Sans FB&quot;;font-size:12pt;v-text-kern:t" trim="t" fitpath="t" string="To Interact Orally in English"/>
          </v:shape>
        </w:pict>
      </w:r>
    </w:p>
    <w:p w:rsidR="00C40503" w:rsidRPr="00531BB1" w:rsidRDefault="00114210">
      <w:pPr>
        <w:rPr>
          <w:lang w:val="en-C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754.6pt;margin-top:3.15pt;width:181.85pt;height:30.95pt;z-index:251663360;mso-width-relative:margin;mso-height-relative:margin" fillcolor="black [3200]" strokecolor="#f2f2f2 [3041]" strokeweight="3pt">
            <v:shadow on="t" type="perspective" color="#7f7f7f [1601]" opacity=".5" offset="1pt" offset2="-1pt"/>
            <v:textbox>
              <w:txbxContent>
                <w:p w:rsidR="00E579F3" w:rsidRPr="00E579F3" w:rsidRDefault="008A5A26" w:rsidP="00E579F3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 xml:space="preserve"> 3</w:t>
                  </w:r>
                  <w:r w:rsidRPr="008A5A26">
                    <w:rPr>
                      <w:color w:val="FFFFFF" w:themeColor="background1"/>
                      <w:sz w:val="28"/>
                      <w:szCs w:val="28"/>
                      <w:vertAlign w:val="superscript"/>
                    </w:rPr>
                    <w:t>e</w:t>
                  </w:r>
                  <w:r>
                    <w:rPr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E579F3">
                    <w:rPr>
                      <w:color w:val="FFFFFF" w:themeColor="background1"/>
                      <w:sz w:val="28"/>
                      <w:szCs w:val="28"/>
                    </w:rPr>
                    <w:t>cycle</w:t>
                  </w:r>
                </w:p>
              </w:txbxContent>
            </v:textbox>
          </v:shape>
        </w:pict>
      </w:r>
    </w:p>
    <w:p w:rsidR="00C40503" w:rsidRPr="00531BB1" w:rsidRDefault="00DE56CD">
      <w:pPr>
        <w:rPr>
          <w:lang w:val="en-CA"/>
        </w:rPr>
      </w:pPr>
      <w:r>
        <w:rPr>
          <w:lang w:val="en-CA"/>
        </w:rPr>
        <w:t>______________________________</w:t>
      </w:r>
    </w:p>
    <w:p w:rsidR="00C40503" w:rsidRPr="00531BB1" w:rsidRDefault="00114210">
      <w:pPr>
        <w:rPr>
          <w:lang w:val="en-CA"/>
        </w:rPr>
      </w:pPr>
      <w:r w:rsidRPr="00114210">
        <w:rPr>
          <w:noProof/>
          <w:sz w:val="20"/>
          <w:szCs w:val="20"/>
          <w:lang w:val="en-CA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0" type="#_x0000_t172" style="position:absolute;margin-left:-13pt;margin-top:6.5pt;width:46.5pt;height:101.25pt;rotation:1008859fd;z-index:251653120" fillcolor="black">
            <v:shadow color="#868686"/>
            <v:textpath style="font-family:&quot;Arial Black&quot;;font-size:32pt;v-text-kern:t" trim="t" fitpath="t" string="C1"/>
          </v:shape>
        </w:pict>
      </w:r>
    </w:p>
    <w:p w:rsidR="00C40503" w:rsidRPr="00531BB1" w:rsidRDefault="00C40503">
      <w:pPr>
        <w:rPr>
          <w:lang w:val="en-CA"/>
        </w:rPr>
      </w:pPr>
    </w:p>
    <w:p w:rsidR="00C40503" w:rsidRPr="00531BB1" w:rsidRDefault="00C40503">
      <w:pPr>
        <w:rPr>
          <w:lang w:val="en-CA"/>
        </w:rPr>
      </w:pPr>
    </w:p>
    <w:p w:rsidR="00C40503" w:rsidRPr="00531BB1" w:rsidRDefault="00C40503">
      <w:pPr>
        <w:rPr>
          <w:lang w:val="en-CA"/>
        </w:rPr>
      </w:pPr>
    </w:p>
    <w:p w:rsidR="00C40503" w:rsidRPr="00531BB1" w:rsidRDefault="00C40503">
      <w:pPr>
        <w:rPr>
          <w:lang w:val="en-CA"/>
        </w:rPr>
      </w:pPr>
    </w:p>
    <w:p w:rsidR="00C40503" w:rsidRPr="00531BB1" w:rsidRDefault="00C40503">
      <w:pPr>
        <w:rPr>
          <w:lang w:val="en-CA"/>
        </w:rPr>
      </w:pPr>
    </w:p>
    <w:p w:rsidR="00C40503" w:rsidRPr="00531BB1" w:rsidRDefault="00C40503">
      <w:pPr>
        <w:rPr>
          <w:lang w:val="en-CA"/>
        </w:rPr>
      </w:pPr>
    </w:p>
    <w:p w:rsidR="00C40503" w:rsidRPr="00531BB1" w:rsidRDefault="00114210">
      <w:pPr>
        <w:rPr>
          <w:lang w:val="en-CA"/>
        </w:rPr>
      </w:pPr>
      <w:r>
        <w:rPr>
          <w:noProof/>
        </w:rPr>
        <w:pict>
          <v:shape id="_x0000_s1040" type="#_x0000_t202" style="position:absolute;margin-left:759.65pt;margin-top:-.4pt;width:181.85pt;height:30.95pt;z-index:251662336;mso-width-relative:margin;mso-height-relative:margin" fillcolor="black [3200]" strokecolor="#f2f2f2 [3041]" strokeweight="3pt">
            <v:shadow on="t" type="perspective" color="#7f7f7f [1601]" opacity=".5" offset="1pt" offset2="-1pt"/>
            <v:textbox>
              <w:txbxContent>
                <w:p w:rsidR="00E579F3" w:rsidRPr="00E579F3" w:rsidRDefault="008A5A26" w:rsidP="00E579F3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3</w:t>
                  </w:r>
                  <w:r w:rsidRPr="008A5A26">
                    <w:rPr>
                      <w:color w:val="FFFFFF" w:themeColor="background1"/>
                      <w:sz w:val="28"/>
                      <w:szCs w:val="28"/>
                      <w:vertAlign w:val="superscript"/>
                    </w:rPr>
                    <w:t>e</w:t>
                  </w:r>
                  <w:r>
                    <w:rPr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E579F3">
                    <w:rPr>
                      <w:color w:val="FFFFFF" w:themeColor="background1"/>
                      <w:sz w:val="28"/>
                      <w:szCs w:val="28"/>
                    </w:rPr>
                    <w:t>cycle</w:t>
                  </w:r>
                </w:p>
              </w:txbxContent>
            </v:textbox>
          </v:shape>
        </w:pict>
      </w:r>
    </w:p>
    <w:tbl>
      <w:tblPr>
        <w:tblpPr w:leftFromText="141" w:rightFromText="141" w:vertAnchor="page" w:horzAnchor="margin" w:tblpY="192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0"/>
        <w:gridCol w:w="1670"/>
        <w:gridCol w:w="1390"/>
        <w:gridCol w:w="1383"/>
        <w:gridCol w:w="1303"/>
        <w:gridCol w:w="1303"/>
        <w:gridCol w:w="1390"/>
        <w:gridCol w:w="1235"/>
        <w:gridCol w:w="1307"/>
        <w:gridCol w:w="1492"/>
        <w:gridCol w:w="1489"/>
        <w:gridCol w:w="1477"/>
      </w:tblGrid>
      <w:tr w:rsidR="00C40503" w:rsidRPr="000F2EC5" w:rsidTr="00447890">
        <w:trPr>
          <w:cantSplit/>
          <w:trHeight w:val="981"/>
        </w:trPr>
        <w:tc>
          <w:tcPr>
            <w:tcW w:w="9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sz w:val="20"/>
                <w:szCs w:val="20"/>
                <w:lang w:val="en-CA"/>
              </w:rPr>
            </w:pPr>
          </w:p>
          <w:p w:rsidR="00C40503" w:rsidRPr="000F2EC5" w:rsidRDefault="00C40503" w:rsidP="00447890">
            <w:pPr>
              <w:jc w:val="center"/>
              <w:rPr>
                <w:sz w:val="20"/>
                <w:szCs w:val="20"/>
                <w:lang w:val="en-CA"/>
              </w:rPr>
            </w:pPr>
            <w:r w:rsidRPr="000F2EC5">
              <w:rPr>
                <w:sz w:val="20"/>
                <w:szCs w:val="20"/>
                <w:lang w:val="en-CA"/>
              </w:rPr>
              <w:t xml:space="preserve">     </w:t>
            </w:r>
          </w:p>
          <w:p w:rsidR="00C40503" w:rsidRPr="000F2EC5" w:rsidRDefault="00C40503" w:rsidP="00447890">
            <w:pPr>
              <w:jc w:val="center"/>
              <w:rPr>
                <w:sz w:val="20"/>
                <w:szCs w:val="20"/>
                <w:lang w:val="en-CA"/>
              </w:rPr>
            </w:pPr>
            <w:r w:rsidRPr="000F2EC5">
              <w:rPr>
                <w:sz w:val="20"/>
                <w:szCs w:val="20"/>
                <w:lang w:val="en-CA"/>
              </w:rPr>
              <w:t>Evaluation Criteria</w:t>
            </w:r>
          </w:p>
        </w:tc>
        <w:tc>
          <w:tcPr>
            <w:tcW w:w="117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0503" w:rsidRPr="000F2EC5" w:rsidRDefault="00C40503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functional language</w:t>
            </w:r>
          </w:p>
        </w:tc>
        <w:tc>
          <w:tcPr>
            <w:tcW w:w="2120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0503" w:rsidRPr="000F2EC5" w:rsidRDefault="00C40503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C40503" w:rsidRPr="000F2EC5" w:rsidRDefault="00C40503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Participation in exchanges</w:t>
            </w:r>
          </w:p>
          <w:p w:rsidR="00C40503" w:rsidRPr="000F2EC5" w:rsidRDefault="00C40503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783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C40503" w:rsidRPr="000F2EC5" w:rsidRDefault="00C40503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strategies</w:t>
            </w: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sym w:font="Wingdings" w:char="F0AD"/>
            </w:r>
          </w:p>
        </w:tc>
      </w:tr>
      <w:tr w:rsidR="00C40503" w:rsidRPr="008A5A26" w:rsidTr="00447890">
        <w:tc>
          <w:tcPr>
            <w:tcW w:w="924" w:type="pct"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C40503" w:rsidRPr="000F2EC5" w:rsidRDefault="00E92336" w:rsidP="00447890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 xml:space="preserve">                   Information c</w:t>
            </w:r>
            <w:r w:rsidR="00C40503" w:rsidRPr="000F2EC5">
              <w:rPr>
                <w:b/>
                <w:sz w:val="20"/>
                <w:szCs w:val="20"/>
                <w:lang w:val="en-CA"/>
              </w:rPr>
              <w:t>larifying</w:t>
            </w:r>
          </w:p>
          <w:p w:rsidR="00C40503" w:rsidRPr="000F2EC5" w:rsidRDefault="00C40503" w:rsidP="00447890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 xml:space="preserve">                                       </w:t>
            </w:r>
            <w:r w:rsidR="00E92336" w:rsidRPr="000F2EC5">
              <w:rPr>
                <w:b/>
                <w:sz w:val="20"/>
                <w:szCs w:val="20"/>
                <w:lang w:val="en-CA"/>
              </w:rPr>
              <w:t xml:space="preserve">  </w:t>
            </w:r>
            <w:r w:rsidRPr="000F2EC5">
              <w:rPr>
                <w:b/>
                <w:sz w:val="20"/>
                <w:szCs w:val="20"/>
                <w:lang w:val="en-CA"/>
              </w:rPr>
              <w:t xml:space="preserve"> the </w:t>
            </w:r>
            <w:r w:rsidR="00E92336" w:rsidRPr="000F2EC5">
              <w:rPr>
                <w:b/>
                <w:sz w:val="20"/>
                <w:szCs w:val="20"/>
                <w:lang w:val="en-CA"/>
              </w:rPr>
              <w:t>c</w:t>
            </w:r>
            <w:r w:rsidRPr="000F2EC5">
              <w:rPr>
                <w:b/>
                <w:sz w:val="20"/>
                <w:szCs w:val="20"/>
                <w:lang w:val="en-CA"/>
              </w:rPr>
              <w:t>riteria</w:t>
            </w:r>
          </w:p>
          <w:p w:rsidR="00C40503" w:rsidRPr="000F2EC5" w:rsidRDefault="00C40503" w:rsidP="00447890">
            <w:pPr>
              <w:jc w:val="center"/>
              <w:rPr>
                <w:b/>
                <w:sz w:val="20"/>
                <w:szCs w:val="20"/>
                <w:lang w:val="en-CA"/>
              </w:rPr>
            </w:pPr>
          </w:p>
          <w:p w:rsidR="00C40503" w:rsidRPr="000F2EC5" w:rsidRDefault="00C40503" w:rsidP="00447890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>Student’s name</w:t>
            </w:r>
          </w:p>
        </w:tc>
        <w:tc>
          <w:tcPr>
            <w:tcW w:w="441" w:type="pct"/>
            <w:tcBorders>
              <w:left w:val="double" w:sz="4" w:space="0" w:color="auto"/>
            </w:tcBorders>
            <w:shd w:val="clear" w:color="auto" w:fill="D9D9D9"/>
          </w:tcPr>
          <w:p w:rsidR="00C40503" w:rsidRPr="000F2EC5" w:rsidRDefault="00C40503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targeted useful expressions and vocabulary</w:t>
            </w:r>
          </w:p>
        </w:tc>
        <w:tc>
          <w:tcPr>
            <w:tcW w:w="367" w:type="pct"/>
            <w:shd w:val="clear" w:color="auto" w:fill="D9D9D9"/>
          </w:tcPr>
          <w:p w:rsidR="00C40503" w:rsidRPr="000F2EC5" w:rsidRDefault="00C40503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Combination of useful expressions and vocabulary to express personal messages</w:t>
            </w:r>
          </w:p>
        </w:tc>
        <w:tc>
          <w:tcPr>
            <w:tcW w:w="365" w:type="pct"/>
            <w:tcBorders>
              <w:right w:val="double" w:sz="4" w:space="0" w:color="auto"/>
            </w:tcBorders>
            <w:shd w:val="clear" w:color="auto" w:fill="D9D9D9"/>
          </w:tcPr>
          <w:p w:rsidR="00C40503" w:rsidRPr="000F2EC5" w:rsidRDefault="00C40503" w:rsidP="00287525">
            <w:pPr>
              <w:jc w:val="center"/>
              <w:rPr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Pronunciation of frequently  used expressions and targeted vocabulary</w:t>
            </w: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:rsidR="00C40503" w:rsidRPr="000F2EC5" w:rsidRDefault="00C40503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Participation in classroom routines</w:t>
            </w: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D9D9D9"/>
          </w:tcPr>
          <w:p w:rsidR="00C40503" w:rsidRPr="000F2EC5" w:rsidRDefault="00C40503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Perseverance in using English at all times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shd w:val="clear" w:color="auto" w:fill="D9D9D9"/>
          </w:tcPr>
          <w:p w:rsidR="00C40503" w:rsidRPr="000F2EC5" w:rsidRDefault="00C40503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Initiation and maintenance of oral exchanges</w:t>
            </w:r>
          </w:p>
        </w:tc>
        <w:tc>
          <w:tcPr>
            <w:tcW w:w="326" w:type="pct"/>
            <w:tcBorders>
              <w:left w:val="single" w:sz="4" w:space="0" w:color="auto"/>
            </w:tcBorders>
            <w:shd w:val="clear" w:color="auto" w:fill="D9D9D9"/>
          </w:tcPr>
          <w:p w:rsidR="00C40503" w:rsidRPr="000F2EC5" w:rsidRDefault="00C40503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Reaction to oral messages</w:t>
            </w:r>
          </w:p>
        </w:tc>
        <w:tc>
          <w:tcPr>
            <w:tcW w:w="345" w:type="pct"/>
            <w:shd w:val="clear" w:color="auto" w:fill="D9D9D9"/>
          </w:tcPr>
          <w:p w:rsidR="00C40503" w:rsidRPr="000F2EC5" w:rsidRDefault="00C40503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Support of peers during interaction</w:t>
            </w:r>
          </w:p>
        </w:tc>
        <w:tc>
          <w:tcPr>
            <w:tcW w:w="394" w:type="pct"/>
            <w:tcBorders>
              <w:right w:val="double" w:sz="4" w:space="0" w:color="auto"/>
            </w:tcBorders>
            <w:shd w:val="clear" w:color="auto" w:fill="D9D9D9"/>
          </w:tcPr>
          <w:p w:rsidR="00C40503" w:rsidRPr="000F2EC5" w:rsidRDefault="00C40503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Expression of personalized messages</w:t>
            </w:r>
          </w:p>
        </w:tc>
        <w:tc>
          <w:tcPr>
            <w:tcW w:w="393" w:type="pct"/>
            <w:tcBorders>
              <w:right w:val="single" w:sz="4" w:space="0" w:color="auto"/>
            </w:tcBorders>
            <w:shd w:val="clear" w:color="auto" w:fill="D9D9D9"/>
          </w:tcPr>
          <w:p w:rsidR="00C40503" w:rsidRPr="000F2EC5" w:rsidRDefault="00C40503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compensatory (communication) strategies to keep interaction going</w:t>
            </w: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:rsidR="00C40503" w:rsidRPr="000F2EC5" w:rsidRDefault="00C40503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learning strategies to communicate in English</w:t>
            </w:r>
          </w:p>
        </w:tc>
      </w:tr>
      <w:tr w:rsidR="00C40503" w:rsidRPr="000F2EC5" w:rsidTr="00447890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21.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</w:tr>
      <w:tr w:rsidR="00C40503" w:rsidRPr="000F2EC5" w:rsidTr="00447890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22.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</w:tr>
      <w:tr w:rsidR="00C40503" w:rsidRPr="000F2EC5" w:rsidTr="00447890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23.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EEECE1" w:themeFill="background2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</w:tr>
      <w:tr w:rsidR="00C40503" w:rsidRPr="000F2EC5" w:rsidTr="00447890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24.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</w:tr>
      <w:tr w:rsidR="00C40503" w:rsidRPr="000F2EC5" w:rsidTr="00447890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25.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</w:tr>
      <w:tr w:rsidR="00C40503" w:rsidRPr="000F2EC5" w:rsidTr="00447890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26.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</w:tr>
      <w:tr w:rsidR="00C40503" w:rsidRPr="000F2EC5" w:rsidTr="00447890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27.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</w:tr>
      <w:tr w:rsidR="00C40503" w:rsidRPr="000F2EC5" w:rsidTr="00447890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28.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</w:tr>
      <w:tr w:rsidR="00C40503" w:rsidRPr="000F2EC5" w:rsidTr="00447890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F2EC5" w:rsidRDefault="00C40503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29.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</w:tr>
      <w:tr w:rsidR="00C40503" w:rsidRPr="000F2EC5" w:rsidTr="00447890">
        <w:trPr>
          <w:trHeight w:val="280"/>
        </w:trPr>
        <w:tc>
          <w:tcPr>
            <w:tcW w:w="924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0503" w:rsidRPr="000F2EC5" w:rsidRDefault="00C40503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30.</w:t>
            </w:r>
          </w:p>
        </w:tc>
        <w:tc>
          <w:tcPr>
            <w:tcW w:w="441" w:type="pct"/>
            <w:tcBorders>
              <w:left w:val="double" w:sz="4" w:space="0" w:color="auto"/>
              <w:bottom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bottom w:val="double" w:sz="4" w:space="0" w:color="auto"/>
            </w:tcBorders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5" w:type="pct"/>
            <w:tcBorders>
              <w:bottom w:val="double" w:sz="4" w:space="0" w:color="auto"/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  <w:bottom w:val="double" w:sz="4" w:space="0" w:color="auto"/>
            </w:tcBorders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67" w:type="pct"/>
            <w:tcBorders>
              <w:bottom w:val="double" w:sz="4" w:space="0" w:color="auto"/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45" w:type="pct"/>
            <w:tcBorders>
              <w:bottom w:val="double" w:sz="4" w:space="0" w:color="auto"/>
            </w:tcBorders>
            <w:shd w:val="clear" w:color="auto" w:fill="F3F3F3"/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4" w:type="pct"/>
            <w:tcBorders>
              <w:bottom w:val="double" w:sz="4" w:space="0" w:color="auto"/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3" w:type="pct"/>
            <w:tcBorders>
              <w:bottom w:val="double" w:sz="4" w:space="0" w:color="auto"/>
              <w:right w:val="sing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0503" w:rsidRPr="000F2EC5" w:rsidRDefault="00C40503" w:rsidP="00447890">
            <w:pPr>
              <w:jc w:val="center"/>
              <w:rPr>
                <w:lang w:val="en-CA"/>
              </w:rPr>
            </w:pPr>
          </w:p>
        </w:tc>
      </w:tr>
    </w:tbl>
    <w:p w:rsidR="00C40503" w:rsidRPr="000F2EC5" w:rsidRDefault="00C40503">
      <w:pPr>
        <w:rPr>
          <w:lang w:val="en-CA"/>
        </w:rPr>
      </w:pPr>
    </w:p>
    <w:p w:rsidR="00C40503" w:rsidRPr="00531BB1" w:rsidRDefault="00C40503">
      <w:pPr>
        <w:rPr>
          <w:lang w:val="en-CA"/>
        </w:rPr>
      </w:pPr>
    </w:p>
    <w:p w:rsidR="00C40503" w:rsidRDefault="00C40503"/>
    <w:p w:rsidR="00531BB1" w:rsidRPr="00447890" w:rsidRDefault="00B52D23">
      <w:pPr>
        <w:rPr>
          <w:lang w:val="en-US"/>
        </w:rPr>
      </w:pPr>
      <w:r>
        <w:rPr>
          <w:lang w:val="en-US"/>
        </w:rPr>
        <w:sym w:font="Wingdings" w:char="F0AD"/>
      </w:r>
      <w:r>
        <w:rPr>
          <w:lang w:val="en-US"/>
        </w:rPr>
        <w:t xml:space="preserve"> </w:t>
      </w:r>
      <w:r w:rsidR="00447890" w:rsidRPr="00447890">
        <w:rPr>
          <w:lang w:val="en-US"/>
        </w:rPr>
        <w:t xml:space="preserve">The student must be provided with </w:t>
      </w:r>
      <w:r>
        <w:rPr>
          <w:lang w:val="en-US"/>
        </w:rPr>
        <w:t>feedback on this element, but the element must not be considered when determining the student’s mark in the report card.</w:t>
      </w:r>
    </w:p>
    <w:p w:rsidR="00531BB1" w:rsidRPr="00447890" w:rsidRDefault="00531BB1">
      <w:pPr>
        <w:rPr>
          <w:lang w:val="en-US"/>
        </w:rPr>
      </w:pPr>
    </w:p>
    <w:tbl>
      <w:tblPr>
        <w:tblStyle w:val="Grilledutableau"/>
        <w:tblpPr w:leftFromText="141" w:rightFromText="141" w:vertAnchor="page" w:horzAnchor="margin" w:tblpY="8423"/>
        <w:tblW w:w="0" w:type="auto"/>
        <w:tblLook w:val="04A0"/>
      </w:tblPr>
      <w:tblGrid>
        <w:gridCol w:w="18863"/>
      </w:tblGrid>
      <w:tr w:rsidR="00531BB1" w:rsidRPr="008A5A26" w:rsidTr="00531BB1">
        <w:tc>
          <w:tcPr>
            <w:tcW w:w="18863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EEECE1" w:themeFill="background2"/>
          </w:tcPr>
          <w:p w:rsidR="00531BB1" w:rsidRPr="00447890" w:rsidRDefault="00531BB1" w:rsidP="00531BB1">
            <w:pPr>
              <w:rPr>
                <w:lang w:val="en-US"/>
              </w:rPr>
            </w:pPr>
          </w:p>
          <w:p w:rsidR="00531BB1" w:rsidRPr="00447890" w:rsidRDefault="00531BB1" w:rsidP="00531BB1">
            <w:pPr>
              <w:rPr>
                <w:lang w:val="en-US"/>
              </w:rPr>
            </w:pPr>
          </w:p>
          <w:p w:rsidR="00531BB1" w:rsidRPr="00447890" w:rsidRDefault="00531BB1" w:rsidP="00531BB1">
            <w:pPr>
              <w:rPr>
                <w:lang w:val="en-US"/>
              </w:rPr>
            </w:pPr>
          </w:p>
          <w:p w:rsidR="00531BB1" w:rsidRPr="00447890" w:rsidRDefault="00531BB1" w:rsidP="00531BB1">
            <w:pPr>
              <w:rPr>
                <w:lang w:val="en-US"/>
              </w:rPr>
            </w:pPr>
          </w:p>
        </w:tc>
      </w:tr>
      <w:tr w:rsidR="00531BB1" w:rsidRPr="008A5A26" w:rsidTr="00531BB1">
        <w:tc>
          <w:tcPr>
            <w:tcW w:w="18863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31BB1" w:rsidRPr="00447890" w:rsidRDefault="00531BB1" w:rsidP="00531BB1">
            <w:pPr>
              <w:rPr>
                <w:lang w:val="en-US"/>
              </w:rPr>
            </w:pPr>
          </w:p>
          <w:p w:rsidR="00531BB1" w:rsidRPr="00447890" w:rsidRDefault="00531BB1" w:rsidP="00531BB1">
            <w:pPr>
              <w:rPr>
                <w:lang w:val="en-US"/>
              </w:rPr>
            </w:pPr>
          </w:p>
          <w:p w:rsidR="00531BB1" w:rsidRPr="00447890" w:rsidRDefault="00531BB1" w:rsidP="00531BB1">
            <w:pPr>
              <w:rPr>
                <w:lang w:val="en-US"/>
              </w:rPr>
            </w:pPr>
          </w:p>
          <w:p w:rsidR="00531BB1" w:rsidRPr="00447890" w:rsidRDefault="00531BB1" w:rsidP="00531BB1">
            <w:pPr>
              <w:rPr>
                <w:lang w:val="en-US"/>
              </w:rPr>
            </w:pPr>
          </w:p>
          <w:p w:rsidR="00531BB1" w:rsidRPr="00447890" w:rsidRDefault="00531BB1" w:rsidP="00531BB1">
            <w:pPr>
              <w:rPr>
                <w:lang w:val="en-US"/>
              </w:rPr>
            </w:pPr>
          </w:p>
        </w:tc>
      </w:tr>
    </w:tbl>
    <w:p w:rsidR="00531BB1" w:rsidRPr="00447890" w:rsidRDefault="00531BB1" w:rsidP="00531BB1">
      <w:pPr>
        <w:rPr>
          <w:lang w:val="en-US"/>
        </w:rPr>
      </w:pPr>
    </w:p>
    <w:p w:rsidR="00531BB1" w:rsidRPr="00447890" w:rsidRDefault="00531BB1" w:rsidP="00531BB1">
      <w:pPr>
        <w:rPr>
          <w:lang w:val="en-US"/>
        </w:rPr>
      </w:pPr>
    </w:p>
    <w:p w:rsidR="00531BB1" w:rsidRPr="00447890" w:rsidRDefault="00531BB1" w:rsidP="00531BB1">
      <w:pPr>
        <w:rPr>
          <w:lang w:val="en-US"/>
        </w:rPr>
      </w:pPr>
    </w:p>
    <w:p w:rsidR="00531BB1" w:rsidRPr="00447890" w:rsidRDefault="00531BB1" w:rsidP="00531BB1">
      <w:pPr>
        <w:rPr>
          <w:lang w:val="en-US"/>
        </w:rPr>
      </w:pPr>
    </w:p>
    <w:p w:rsidR="00531BB1" w:rsidRPr="00447890" w:rsidRDefault="00114210" w:rsidP="00531BB1">
      <w:pPr>
        <w:rPr>
          <w:lang w:val="en-US"/>
        </w:rPr>
      </w:pPr>
      <w:r>
        <w:rPr>
          <w:noProof/>
        </w:rPr>
        <w:lastRenderedPageBreak/>
        <w:pict>
          <v:shape id="_x0000_s1039" type="#_x0000_t202" style="position:absolute;margin-left:756.3pt;margin-top:9.45pt;width:181.85pt;height:30.95pt;z-index:251661312;mso-width-relative:margin;mso-height-relative:margin" fillcolor="black [3200]" strokecolor="#f2f2f2 [3041]" strokeweight="3pt">
            <v:shadow on="t" type="perspective" color="#7f7f7f [1601]" opacity=".5" offset="1pt" offset2="-1pt"/>
            <v:textbox>
              <w:txbxContent>
                <w:p w:rsidR="00E579F3" w:rsidRPr="00E579F3" w:rsidRDefault="00E579F3" w:rsidP="00E579F3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8A5A26">
                    <w:rPr>
                      <w:color w:val="FFFFFF" w:themeColor="background1"/>
                      <w:sz w:val="28"/>
                      <w:szCs w:val="28"/>
                    </w:rPr>
                    <w:t>3</w:t>
                  </w:r>
                  <w:r w:rsidR="008A5A26" w:rsidRPr="008A5A26">
                    <w:rPr>
                      <w:color w:val="FFFFFF" w:themeColor="background1"/>
                      <w:sz w:val="28"/>
                      <w:szCs w:val="28"/>
                      <w:vertAlign w:val="superscript"/>
                    </w:rPr>
                    <w:t>e</w:t>
                  </w:r>
                  <w:r w:rsidR="008A5A26">
                    <w:rPr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FFFFFF" w:themeColor="background1"/>
                      <w:sz w:val="28"/>
                      <w:szCs w:val="28"/>
                    </w:rPr>
                    <w:t>cycle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136" style="position:absolute;margin-left:254.4pt;margin-top:9.45pt;width:450pt;height:27pt;z-index:251654144">
            <v:shadow on="t" type="perspective" color="#868686" opacity=".5" origin=",.5" offset="0,0" matrix=",-56756f,,.5"/>
            <v:textpath style="font-family:&quot;Berlin Sans FB&quot;;font-size:12pt;v-text-kern:t" trim="t" fitpath="t" string="To Reinvest understanding of Oral and Written Texts"/>
          </v:shape>
        </w:pict>
      </w:r>
    </w:p>
    <w:p w:rsidR="00531BB1" w:rsidRPr="00447890" w:rsidRDefault="00531BB1" w:rsidP="00531BB1">
      <w:pPr>
        <w:rPr>
          <w:lang w:val="en-US"/>
        </w:rPr>
      </w:pPr>
    </w:p>
    <w:p w:rsidR="00531BB1" w:rsidRPr="00447890" w:rsidRDefault="00114210" w:rsidP="00531BB1">
      <w:pPr>
        <w:rPr>
          <w:lang w:val="en-US"/>
        </w:rPr>
      </w:pPr>
      <w:r>
        <w:rPr>
          <w:noProof/>
        </w:rPr>
        <w:pict>
          <v:shape id="_x0000_s1033" type="#_x0000_t172" style="position:absolute;margin-left:-11.05pt;margin-top:8.85pt;width:46.5pt;height:101.25pt;rotation:1008859fd;z-index:251655168" fillcolor="black">
            <v:shadow color="#868686"/>
            <v:textpath style="font-family:&quot;Arial Black&quot;;font-size:32pt;v-text-kern:t" trim="t" fitpath="t" string="C2"/>
          </v:shape>
        </w:pict>
      </w:r>
      <w:r w:rsidR="00DE56CD">
        <w:rPr>
          <w:lang w:val="en-US"/>
        </w:rPr>
        <w:t>___________________________</w:t>
      </w:r>
    </w:p>
    <w:p w:rsidR="00531BB1" w:rsidRPr="00447890" w:rsidRDefault="00531BB1" w:rsidP="00531BB1">
      <w:pPr>
        <w:rPr>
          <w:lang w:val="en-US"/>
        </w:rPr>
      </w:pPr>
    </w:p>
    <w:tbl>
      <w:tblPr>
        <w:tblpPr w:leftFromText="141" w:rightFromText="141" w:vertAnchor="page" w:horzAnchor="margin" w:tblpY="199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3"/>
        <w:gridCol w:w="1526"/>
        <w:gridCol w:w="1265"/>
        <w:gridCol w:w="1261"/>
        <w:gridCol w:w="1186"/>
        <w:gridCol w:w="1178"/>
        <w:gridCol w:w="8"/>
        <w:gridCol w:w="1345"/>
        <w:gridCol w:w="1345"/>
        <w:gridCol w:w="1170"/>
        <w:gridCol w:w="1367"/>
        <w:gridCol w:w="1360"/>
        <w:gridCol w:w="1341"/>
        <w:gridCol w:w="19"/>
        <w:gridCol w:w="1345"/>
      </w:tblGrid>
      <w:tr w:rsidR="0042601B" w:rsidRPr="000F2EC5" w:rsidTr="00447890">
        <w:trPr>
          <w:cantSplit/>
          <w:trHeight w:val="981"/>
        </w:trPr>
        <w:tc>
          <w:tcPr>
            <w:tcW w:w="85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sz w:val="20"/>
                <w:szCs w:val="20"/>
                <w:lang w:val="en-CA"/>
              </w:rPr>
            </w:pPr>
          </w:p>
          <w:p w:rsidR="0042601B" w:rsidRPr="000F2EC5" w:rsidRDefault="0042601B" w:rsidP="00447890">
            <w:pPr>
              <w:jc w:val="center"/>
              <w:rPr>
                <w:sz w:val="20"/>
                <w:szCs w:val="20"/>
                <w:lang w:val="en-CA"/>
              </w:rPr>
            </w:pPr>
            <w:r w:rsidRPr="000F2EC5">
              <w:rPr>
                <w:sz w:val="20"/>
                <w:szCs w:val="20"/>
                <w:lang w:val="en-CA"/>
              </w:rPr>
              <w:t xml:space="preserve">     </w:t>
            </w:r>
          </w:p>
          <w:p w:rsidR="0042601B" w:rsidRPr="000F2EC5" w:rsidRDefault="0042601B" w:rsidP="00447890">
            <w:pPr>
              <w:jc w:val="center"/>
              <w:rPr>
                <w:sz w:val="20"/>
                <w:szCs w:val="20"/>
                <w:lang w:val="en-CA"/>
              </w:rPr>
            </w:pPr>
            <w:r w:rsidRPr="000F2EC5">
              <w:rPr>
                <w:sz w:val="20"/>
                <w:szCs w:val="20"/>
                <w:lang w:val="en-CA"/>
              </w:rPr>
              <w:t>Evaluation Criteria</w:t>
            </w:r>
          </w:p>
        </w:tc>
        <w:tc>
          <w:tcPr>
            <w:tcW w:w="1694" w:type="pct"/>
            <w:gridSpan w:val="5"/>
            <w:tcBorders>
              <w:top w:val="double" w:sz="4" w:space="0" w:color="auto"/>
              <w:left w:val="double" w:sz="4" w:space="0" w:color="auto"/>
              <w:right w:val="double" w:sz="2" w:space="0" w:color="auto"/>
            </w:tcBorders>
            <w:vAlign w:val="center"/>
          </w:tcPr>
          <w:p w:rsidR="0042601B" w:rsidRPr="000F2EC5" w:rsidRDefault="0042601B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Evidence of understanding of texts</w:t>
            </w:r>
          </w:p>
          <w:p w:rsidR="0042601B" w:rsidRPr="000F2EC5" w:rsidRDefault="0042601B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42601B" w:rsidRPr="000F2EC5" w:rsidRDefault="0042601B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1741" w:type="pct"/>
            <w:gridSpan w:val="6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:rsidR="0042601B" w:rsidRPr="000F2EC5" w:rsidRDefault="0042601B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knowledge from texts in a reinvestment task</w:t>
            </w:r>
          </w:p>
          <w:p w:rsidR="0042601B" w:rsidRPr="000F2EC5" w:rsidRDefault="0042601B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714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42601B" w:rsidRPr="000F2EC5" w:rsidRDefault="0042601B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strategies</w:t>
            </w: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sym w:font="Wingdings" w:char="F0AD"/>
            </w:r>
          </w:p>
        </w:tc>
      </w:tr>
      <w:tr w:rsidR="0062453C" w:rsidRPr="000F2EC5" w:rsidTr="00447890">
        <w:trPr>
          <w:trHeight w:val="480"/>
        </w:trPr>
        <w:tc>
          <w:tcPr>
            <w:tcW w:w="851" w:type="pct"/>
            <w:vMerge w:val="restart"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62453C" w:rsidRPr="000F2EC5" w:rsidRDefault="0062453C" w:rsidP="00447890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 xml:space="preserve">                   Information </w:t>
            </w:r>
            <w:r w:rsidR="00E92336" w:rsidRPr="000F2EC5">
              <w:rPr>
                <w:b/>
                <w:sz w:val="20"/>
                <w:szCs w:val="20"/>
                <w:lang w:val="en-CA"/>
              </w:rPr>
              <w:t>c</w:t>
            </w:r>
            <w:r w:rsidRPr="000F2EC5">
              <w:rPr>
                <w:b/>
                <w:sz w:val="20"/>
                <w:szCs w:val="20"/>
                <w:lang w:val="en-CA"/>
              </w:rPr>
              <w:t>larifying</w:t>
            </w:r>
          </w:p>
          <w:p w:rsidR="0062453C" w:rsidRPr="000F2EC5" w:rsidRDefault="0062453C" w:rsidP="00447890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 xml:space="preserve">       </w:t>
            </w:r>
            <w:r w:rsidR="00E92336" w:rsidRPr="000F2EC5">
              <w:rPr>
                <w:b/>
                <w:sz w:val="20"/>
                <w:szCs w:val="20"/>
                <w:lang w:val="en-CA"/>
              </w:rPr>
              <w:t xml:space="preserve">                           </w:t>
            </w:r>
            <w:r w:rsidRPr="000F2EC5">
              <w:rPr>
                <w:b/>
                <w:sz w:val="20"/>
                <w:szCs w:val="20"/>
                <w:lang w:val="en-CA"/>
              </w:rPr>
              <w:t xml:space="preserve">     the </w:t>
            </w:r>
            <w:r w:rsidR="00E92336" w:rsidRPr="000F2EC5">
              <w:rPr>
                <w:b/>
                <w:sz w:val="20"/>
                <w:szCs w:val="20"/>
                <w:lang w:val="en-CA"/>
              </w:rPr>
              <w:t>c</w:t>
            </w:r>
            <w:r w:rsidRPr="000F2EC5">
              <w:rPr>
                <w:b/>
                <w:sz w:val="20"/>
                <w:szCs w:val="20"/>
                <w:lang w:val="en-CA"/>
              </w:rPr>
              <w:t>riteria</w:t>
            </w:r>
          </w:p>
          <w:p w:rsidR="0062453C" w:rsidRPr="000F2EC5" w:rsidRDefault="0062453C" w:rsidP="00447890">
            <w:pPr>
              <w:jc w:val="center"/>
              <w:rPr>
                <w:b/>
                <w:sz w:val="20"/>
                <w:szCs w:val="20"/>
                <w:lang w:val="en-CA"/>
              </w:rPr>
            </w:pPr>
          </w:p>
          <w:p w:rsidR="0062453C" w:rsidRPr="000F2EC5" w:rsidRDefault="0062453C" w:rsidP="00447890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>Student’s name</w:t>
            </w:r>
          </w:p>
        </w:tc>
        <w:tc>
          <w:tcPr>
            <w:tcW w:w="403" w:type="pct"/>
            <w:vMerge w:val="restart"/>
            <w:tcBorders>
              <w:left w:val="double" w:sz="4" w:space="0" w:color="auto"/>
            </w:tcBorders>
            <w:shd w:val="clear" w:color="auto" w:fill="D9D9D9"/>
          </w:tcPr>
          <w:p w:rsidR="0062453C" w:rsidRPr="000F2EC5" w:rsidRDefault="0062453C" w:rsidP="00447890">
            <w:pPr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Demonstration of understanding or overall meaning of texts</w:t>
            </w:r>
          </w:p>
        </w:tc>
        <w:tc>
          <w:tcPr>
            <w:tcW w:w="334" w:type="pct"/>
            <w:vMerge w:val="restart"/>
            <w:shd w:val="clear" w:color="auto" w:fill="D9D9D9"/>
          </w:tcPr>
          <w:p w:rsidR="0062453C" w:rsidRPr="000F2EC5" w:rsidRDefault="0062453C" w:rsidP="00447890">
            <w:pPr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Identification and/or description of key elements in texts</w:t>
            </w:r>
          </w:p>
        </w:tc>
        <w:tc>
          <w:tcPr>
            <w:tcW w:w="333" w:type="pct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62453C" w:rsidRPr="000F2EC5" w:rsidRDefault="0062453C" w:rsidP="00447890">
            <w:pPr>
              <w:rPr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Establishment of connections between text and own experience</w:t>
            </w:r>
          </w:p>
        </w:tc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2453C" w:rsidRPr="000F2EC5" w:rsidRDefault="0062453C" w:rsidP="00447890">
            <w:pPr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Expression of appreciation of texts</w:t>
            </w:r>
          </w:p>
        </w:tc>
        <w:tc>
          <w:tcPr>
            <w:tcW w:w="313" w:type="pct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D9D9D9"/>
          </w:tcPr>
          <w:p w:rsidR="0062453C" w:rsidRPr="000F2EC5" w:rsidRDefault="0062453C" w:rsidP="00447890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Sharing of understanding of texts with others</w:t>
            </w:r>
          </w:p>
        </w:tc>
        <w:tc>
          <w:tcPr>
            <w:tcW w:w="355" w:type="pct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62453C" w:rsidRPr="000F2EC5" w:rsidRDefault="0062453C" w:rsidP="00447890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Selection of information/ideas from texts, relevant to task</w:t>
            </w:r>
          </w:p>
        </w:tc>
        <w:tc>
          <w:tcPr>
            <w:tcW w:w="355" w:type="pct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62453C" w:rsidRPr="000F2EC5" w:rsidRDefault="0062453C" w:rsidP="00447890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Coherence of organization of selected information/ideas</w:t>
            </w:r>
          </w:p>
        </w:tc>
        <w:tc>
          <w:tcPr>
            <w:tcW w:w="309" w:type="pct"/>
            <w:vMerge w:val="restart"/>
            <w:shd w:val="clear" w:color="auto" w:fill="D9D9D9"/>
          </w:tcPr>
          <w:p w:rsidR="0062453C" w:rsidRPr="000F2EC5" w:rsidRDefault="0062453C" w:rsidP="00447890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words and expressions from texts</w:t>
            </w:r>
          </w:p>
        </w:tc>
        <w:tc>
          <w:tcPr>
            <w:tcW w:w="720" w:type="pct"/>
            <w:gridSpan w:val="2"/>
            <w:tcBorders>
              <w:right w:val="double" w:sz="2" w:space="0" w:color="auto"/>
            </w:tcBorders>
            <w:shd w:val="clear" w:color="auto" w:fill="D9D9D9"/>
          </w:tcPr>
          <w:p w:rsidR="0062453C" w:rsidRPr="000F2EC5" w:rsidRDefault="0062453C" w:rsidP="00447890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Delivery of a personalized product by:</w:t>
            </w:r>
          </w:p>
        </w:tc>
        <w:tc>
          <w:tcPr>
            <w:tcW w:w="714" w:type="pct"/>
            <w:gridSpan w:val="3"/>
            <w:tcBorders>
              <w:left w:val="double" w:sz="2" w:space="0" w:color="auto"/>
              <w:right w:val="double" w:sz="4" w:space="0" w:color="auto"/>
            </w:tcBorders>
            <w:shd w:val="clear" w:color="auto" w:fill="D9D9D9"/>
          </w:tcPr>
          <w:p w:rsidR="0062453C" w:rsidRPr="000F2EC5" w:rsidRDefault="0062453C" w:rsidP="00447890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strategies to:</w:t>
            </w:r>
          </w:p>
        </w:tc>
      </w:tr>
      <w:tr w:rsidR="0062453C" w:rsidRPr="008A5A26" w:rsidTr="00447890">
        <w:trPr>
          <w:trHeight w:val="658"/>
        </w:trPr>
        <w:tc>
          <w:tcPr>
            <w:tcW w:w="851" w:type="pct"/>
            <w:vMerge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62453C" w:rsidRPr="000F2EC5" w:rsidRDefault="0062453C" w:rsidP="00447890">
            <w:pPr>
              <w:rPr>
                <w:b/>
                <w:sz w:val="20"/>
                <w:szCs w:val="20"/>
                <w:lang w:val="en-CA"/>
              </w:rPr>
            </w:pPr>
          </w:p>
        </w:tc>
        <w:tc>
          <w:tcPr>
            <w:tcW w:w="403" w:type="pct"/>
            <w:vMerge/>
            <w:tcBorders>
              <w:left w:val="double" w:sz="4" w:space="0" w:color="auto"/>
            </w:tcBorders>
            <w:shd w:val="clear" w:color="auto" w:fill="D9D9D9"/>
          </w:tcPr>
          <w:p w:rsidR="0062453C" w:rsidRPr="000F2EC5" w:rsidRDefault="0062453C" w:rsidP="00447890">
            <w:pPr>
              <w:rPr>
                <w:sz w:val="16"/>
                <w:szCs w:val="16"/>
                <w:lang w:val="en-CA"/>
              </w:rPr>
            </w:pPr>
          </w:p>
        </w:tc>
        <w:tc>
          <w:tcPr>
            <w:tcW w:w="334" w:type="pct"/>
            <w:vMerge/>
            <w:shd w:val="clear" w:color="auto" w:fill="D9D9D9"/>
          </w:tcPr>
          <w:p w:rsidR="0062453C" w:rsidRPr="000F2EC5" w:rsidRDefault="0062453C" w:rsidP="00447890">
            <w:pPr>
              <w:rPr>
                <w:sz w:val="16"/>
                <w:szCs w:val="16"/>
                <w:lang w:val="en-CA"/>
              </w:rPr>
            </w:pPr>
          </w:p>
        </w:tc>
        <w:tc>
          <w:tcPr>
            <w:tcW w:w="333" w:type="pct"/>
            <w:vMerge/>
            <w:tcBorders>
              <w:right w:val="single" w:sz="4" w:space="0" w:color="auto"/>
            </w:tcBorders>
            <w:shd w:val="clear" w:color="auto" w:fill="D9D9D9"/>
          </w:tcPr>
          <w:p w:rsidR="0062453C" w:rsidRPr="000F2EC5" w:rsidRDefault="0062453C" w:rsidP="00447890">
            <w:pPr>
              <w:rPr>
                <w:sz w:val="16"/>
                <w:szCs w:val="16"/>
                <w:lang w:val="en-CA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2453C" w:rsidRPr="000F2EC5" w:rsidRDefault="0062453C" w:rsidP="00447890">
            <w:pPr>
              <w:rPr>
                <w:sz w:val="16"/>
                <w:szCs w:val="16"/>
                <w:lang w:val="en-CA"/>
              </w:rPr>
            </w:pPr>
          </w:p>
        </w:tc>
        <w:tc>
          <w:tcPr>
            <w:tcW w:w="313" w:type="pct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D9D9D9"/>
          </w:tcPr>
          <w:p w:rsidR="0062453C" w:rsidRPr="000F2EC5" w:rsidRDefault="0062453C" w:rsidP="00447890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55" w:type="pct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62453C" w:rsidRPr="000F2EC5" w:rsidRDefault="0062453C" w:rsidP="00447890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</w:tcBorders>
            <w:shd w:val="clear" w:color="auto" w:fill="D9D9D9"/>
          </w:tcPr>
          <w:p w:rsidR="0062453C" w:rsidRPr="000F2EC5" w:rsidRDefault="0062453C" w:rsidP="00447890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09" w:type="pct"/>
            <w:vMerge/>
            <w:shd w:val="clear" w:color="auto" w:fill="D9D9D9"/>
          </w:tcPr>
          <w:p w:rsidR="0062453C" w:rsidRPr="000F2EC5" w:rsidRDefault="0062453C" w:rsidP="00447890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  <w:shd w:val="clear" w:color="auto" w:fill="D9D9D9"/>
          </w:tcPr>
          <w:p w:rsidR="0062453C" w:rsidRPr="000F2EC5" w:rsidRDefault="0062453C" w:rsidP="00447890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Summarizing information/ideas drawn from texts</w:t>
            </w: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  <w:shd w:val="clear" w:color="auto" w:fill="D9D9D9"/>
          </w:tcPr>
          <w:p w:rsidR="0062453C" w:rsidRPr="000F2EC5" w:rsidRDefault="0062453C" w:rsidP="00447890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Combining information/ideas from texts with own ideas and language</w:t>
            </w:r>
          </w:p>
        </w:tc>
        <w:tc>
          <w:tcPr>
            <w:tcW w:w="354" w:type="pct"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62453C" w:rsidRPr="000F2EC5" w:rsidRDefault="0062453C" w:rsidP="00447890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Construct meaning of texts</w:t>
            </w:r>
          </w:p>
        </w:tc>
        <w:tc>
          <w:tcPr>
            <w:tcW w:w="360" w:type="pct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:rsidR="0062453C" w:rsidRPr="000F2EC5" w:rsidRDefault="0062453C" w:rsidP="0097043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Pla</w:t>
            </w:r>
            <w:r w:rsidR="00970435" w:rsidRPr="000F2EC5">
              <w:rPr>
                <w:sz w:val="16"/>
                <w:szCs w:val="16"/>
                <w:lang w:val="en-CA"/>
              </w:rPr>
              <w:t>n and carry out reinvestment ta</w:t>
            </w:r>
            <w:r w:rsidRPr="000F2EC5">
              <w:rPr>
                <w:sz w:val="16"/>
                <w:szCs w:val="16"/>
                <w:lang w:val="en-CA"/>
              </w:rPr>
              <w:t>sks</w:t>
            </w:r>
          </w:p>
        </w:tc>
      </w:tr>
      <w:tr w:rsidR="0042601B" w:rsidRPr="000F2EC5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</w:tr>
      <w:tr w:rsidR="0042601B" w:rsidRPr="000F2EC5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</w:tr>
      <w:tr w:rsidR="0042601B" w:rsidRPr="000F2EC5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3.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</w:tr>
      <w:tr w:rsidR="0042601B" w:rsidRPr="000F2EC5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4.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</w:tr>
      <w:tr w:rsidR="0042601B" w:rsidRPr="000F2EC5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5.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</w:tr>
      <w:tr w:rsidR="0042601B" w:rsidRPr="000F2EC5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6.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</w:tr>
      <w:tr w:rsidR="0042601B" w:rsidRPr="000F2EC5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7.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</w:tr>
      <w:tr w:rsidR="0042601B" w:rsidRPr="000F2EC5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8.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</w:tr>
      <w:tr w:rsidR="0042601B" w:rsidRPr="000F2EC5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9.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</w:tr>
      <w:tr w:rsidR="0042601B" w:rsidRPr="000F2EC5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10.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</w:tr>
      <w:tr w:rsidR="0042601B" w:rsidRPr="000F2EC5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11.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</w:tr>
      <w:tr w:rsidR="0042601B" w:rsidRPr="000F2EC5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12.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</w:tr>
      <w:tr w:rsidR="0042601B" w:rsidRPr="000F2EC5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13.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</w:tr>
      <w:tr w:rsidR="0042601B" w:rsidRPr="000F2EC5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14.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</w:tr>
      <w:tr w:rsidR="0042601B" w:rsidRPr="000F2EC5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15.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</w:tr>
      <w:tr w:rsidR="0042601B" w:rsidRPr="000F2EC5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16.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</w:tr>
      <w:tr w:rsidR="0042601B" w:rsidRPr="000F2EC5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17.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</w:tr>
      <w:tr w:rsidR="0042601B" w:rsidRPr="000F2EC5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18.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bottom w:val="sing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bottom w:val="sing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</w:tr>
      <w:tr w:rsidR="0042601B" w:rsidRPr="000F2EC5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19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bottom w:val="sing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bottom w:val="sing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</w:tr>
      <w:tr w:rsidR="0042601B" w:rsidRPr="000F2EC5" w:rsidTr="00447890">
        <w:trPr>
          <w:trHeight w:val="340"/>
        </w:trPr>
        <w:tc>
          <w:tcPr>
            <w:tcW w:w="85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20.</w:t>
            </w:r>
          </w:p>
        </w:tc>
        <w:tc>
          <w:tcPr>
            <w:tcW w:w="403" w:type="pct"/>
            <w:tcBorders>
              <w:left w:val="double" w:sz="4" w:space="0" w:color="auto"/>
              <w:bottom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tcBorders>
              <w:bottom w:val="double" w:sz="4" w:space="0" w:color="auto"/>
            </w:tcBorders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2" w:space="0" w:color="auto"/>
            </w:tcBorders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tcBorders>
              <w:top w:val="single" w:sz="4" w:space="0" w:color="auto"/>
              <w:bottom w:val="double" w:sz="4" w:space="0" w:color="auto"/>
            </w:tcBorders>
            <w:shd w:val="clear" w:color="auto" w:fill="F3F3F3"/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2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2601B" w:rsidRPr="000F2EC5" w:rsidRDefault="0042601B" w:rsidP="00447890">
            <w:pPr>
              <w:jc w:val="center"/>
              <w:rPr>
                <w:lang w:val="en-CA"/>
              </w:rPr>
            </w:pPr>
          </w:p>
        </w:tc>
      </w:tr>
    </w:tbl>
    <w:p w:rsidR="00531BB1" w:rsidRPr="000F2EC5" w:rsidRDefault="00531BB1" w:rsidP="00531BB1">
      <w:pPr>
        <w:rPr>
          <w:lang w:val="en-CA"/>
        </w:rPr>
      </w:pPr>
    </w:p>
    <w:p w:rsidR="0062453C" w:rsidRPr="000F2EC5" w:rsidRDefault="0062453C" w:rsidP="00531BB1">
      <w:pPr>
        <w:rPr>
          <w:lang w:val="en-CA"/>
        </w:rPr>
      </w:pPr>
    </w:p>
    <w:p w:rsidR="0062453C" w:rsidRPr="000F2EC5" w:rsidRDefault="0062453C" w:rsidP="00531BB1">
      <w:pPr>
        <w:rPr>
          <w:lang w:val="en-CA"/>
        </w:rPr>
      </w:pPr>
    </w:p>
    <w:p w:rsidR="0062453C" w:rsidRPr="000F2EC5" w:rsidRDefault="0062453C" w:rsidP="00531BB1">
      <w:pPr>
        <w:rPr>
          <w:lang w:val="en-CA"/>
        </w:rPr>
      </w:pPr>
    </w:p>
    <w:p w:rsidR="0062453C" w:rsidRPr="000F2EC5" w:rsidRDefault="00114210" w:rsidP="00531BB1">
      <w:pPr>
        <w:rPr>
          <w:lang w:val="en-CA"/>
        </w:rPr>
      </w:pPr>
      <w:r w:rsidRPr="00114210">
        <w:rPr>
          <w:noProof/>
          <w:lang w:val="en-CA"/>
        </w:rPr>
        <w:lastRenderedPageBreak/>
        <w:pict>
          <v:shape id="_x0000_s1038" type="#_x0000_t202" style="position:absolute;margin-left:757.95pt;margin-top:12.55pt;width:181.85pt;height:30.95pt;z-index:251660288;mso-width-relative:margin;mso-height-relative:margin" fillcolor="black [3200]" strokecolor="#f2f2f2 [3041]" strokeweight="3pt">
            <v:shadow on="t" type="perspective" color="#7f7f7f [1601]" opacity=".5" offset="1pt" offset2="-1pt"/>
            <v:textbox>
              <w:txbxContent>
                <w:p w:rsidR="00E579F3" w:rsidRPr="00E579F3" w:rsidRDefault="008A5A26" w:rsidP="00E579F3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3</w:t>
                  </w:r>
                  <w:r w:rsidRPr="008A5A26">
                    <w:rPr>
                      <w:color w:val="FFFFFF" w:themeColor="background1"/>
                      <w:sz w:val="28"/>
                      <w:szCs w:val="28"/>
                      <w:vertAlign w:val="superscript"/>
                    </w:rPr>
                    <w:t>e</w:t>
                  </w:r>
                  <w:r>
                    <w:rPr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E579F3">
                    <w:rPr>
                      <w:color w:val="FFFFFF" w:themeColor="background1"/>
                      <w:sz w:val="28"/>
                      <w:szCs w:val="28"/>
                    </w:rPr>
                    <w:t>cycle</w:t>
                  </w:r>
                </w:p>
              </w:txbxContent>
            </v:textbox>
          </v:shape>
        </w:pict>
      </w:r>
    </w:p>
    <w:p w:rsidR="0062453C" w:rsidRPr="000F2EC5" w:rsidRDefault="0062453C" w:rsidP="00531BB1">
      <w:pPr>
        <w:rPr>
          <w:lang w:val="en-CA"/>
        </w:rPr>
      </w:pPr>
    </w:p>
    <w:p w:rsidR="0062453C" w:rsidRPr="000F2EC5" w:rsidRDefault="0062453C" w:rsidP="00531BB1">
      <w:pPr>
        <w:rPr>
          <w:lang w:val="en-CA"/>
        </w:rPr>
      </w:pPr>
    </w:p>
    <w:p w:rsidR="00447890" w:rsidRPr="000F2EC5" w:rsidRDefault="00447890" w:rsidP="00447890">
      <w:pPr>
        <w:rPr>
          <w:lang w:val="en-CA"/>
        </w:rPr>
      </w:pPr>
    </w:p>
    <w:tbl>
      <w:tblPr>
        <w:tblpPr w:leftFromText="141" w:rightFromText="141" w:vertAnchor="page" w:horzAnchor="margin" w:tblpY="199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3"/>
        <w:gridCol w:w="1526"/>
        <w:gridCol w:w="1265"/>
        <w:gridCol w:w="1261"/>
        <w:gridCol w:w="1186"/>
        <w:gridCol w:w="1178"/>
        <w:gridCol w:w="8"/>
        <w:gridCol w:w="1345"/>
        <w:gridCol w:w="1345"/>
        <w:gridCol w:w="1170"/>
        <w:gridCol w:w="1367"/>
        <w:gridCol w:w="1360"/>
        <w:gridCol w:w="1341"/>
        <w:gridCol w:w="19"/>
        <w:gridCol w:w="1345"/>
      </w:tblGrid>
      <w:tr w:rsidR="00447890" w:rsidRPr="000F2EC5" w:rsidTr="00E92336">
        <w:trPr>
          <w:cantSplit/>
          <w:trHeight w:val="981"/>
        </w:trPr>
        <w:tc>
          <w:tcPr>
            <w:tcW w:w="85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sz w:val="20"/>
                <w:szCs w:val="20"/>
                <w:lang w:val="en-CA"/>
              </w:rPr>
            </w:pPr>
          </w:p>
          <w:p w:rsidR="00447890" w:rsidRPr="000F2EC5" w:rsidRDefault="00447890" w:rsidP="00E92336">
            <w:pPr>
              <w:jc w:val="center"/>
              <w:rPr>
                <w:sz w:val="20"/>
                <w:szCs w:val="20"/>
                <w:lang w:val="en-CA"/>
              </w:rPr>
            </w:pPr>
            <w:r w:rsidRPr="000F2EC5">
              <w:rPr>
                <w:sz w:val="20"/>
                <w:szCs w:val="20"/>
                <w:lang w:val="en-CA"/>
              </w:rPr>
              <w:t xml:space="preserve">     </w:t>
            </w:r>
          </w:p>
          <w:p w:rsidR="00447890" w:rsidRPr="000F2EC5" w:rsidRDefault="00447890" w:rsidP="00E92336">
            <w:pPr>
              <w:jc w:val="center"/>
              <w:rPr>
                <w:sz w:val="20"/>
                <w:szCs w:val="20"/>
                <w:lang w:val="en-CA"/>
              </w:rPr>
            </w:pPr>
            <w:r w:rsidRPr="000F2EC5">
              <w:rPr>
                <w:sz w:val="20"/>
                <w:szCs w:val="20"/>
                <w:lang w:val="en-CA"/>
              </w:rPr>
              <w:t>Evaluation Criteria</w:t>
            </w:r>
          </w:p>
        </w:tc>
        <w:tc>
          <w:tcPr>
            <w:tcW w:w="1694" w:type="pct"/>
            <w:gridSpan w:val="5"/>
            <w:tcBorders>
              <w:top w:val="double" w:sz="4" w:space="0" w:color="auto"/>
              <w:left w:val="double" w:sz="4" w:space="0" w:color="auto"/>
              <w:right w:val="double" w:sz="2" w:space="0" w:color="auto"/>
            </w:tcBorders>
            <w:vAlign w:val="center"/>
          </w:tcPr>
          <w:p w:rsidR="00E92336" w:rsidRPr="000F2EC5" w:rsidRDefault="00E92336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447890" w:rsidRPr="000F2EC5" w:rsidRDefault="00447890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Evidence of understanding of texts</w:t>
            </w:r>
          </w:p>
          <w:p w:rsidR="00447890" w:rsidRPr="000F2EC5" w:rsidRDefault="00447890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447890" w:rsidRPr="000F2EC5" w:rsidRDefault="00447890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1741" w:type="pct"/>
            <w:gridSpan w:val="6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:rsidR="00447890" w:rsidRPr="000F2EC5" w:rsidRDefault="00447890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knowledge from texts in a reinvestment task</w:t>
            </w:r>
          </w:p>
          <w:p w:rsidR="00447890" w:rsidRPr="000F2EC5" w:rsidRDefault="00447890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714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447890" w:rsidRPr="000F2EC5" w:rsidRDefault="00447890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strategies</w:t>
            </w: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sym w:font="Wingdings" w:char="F0AD"/>
            </w:r>
          </w:p>
        </w:tc>
      </w:tr>
      <w:tr w:rsidR="00447890" w:rsidRPr="000F2EC5" w:rsidTr="00E92336">
        <w:trPr>
          <w:trHeight w:val="480"/>
        </w:trPr>
        <w:tc>
          <w:tcPr>
            <w:tcW w:w="851" w:type="pct"/>
            <w:vMerge w:val="restart"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447890" w:rsidRPr="000F2EC5" w:rsidRDefault="00E92336" w:rsidP="00E92336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 xml:space="preserve">                   Information c</w:t>
            </w:r>
            <w:r w:rsidR="00447890" w:rsidRPr="000F2EC5">
              <w:rPr>
                <w:b/>
                <w:sz w:val="20"/>
                <w:szCs w:val="20"/>
                <w:lang w:val="en-CA"/>
              </w:rPr>
              <w:t>larifying</w:t>
            </w:r>
          </w:p>
          <w:p w:rsidR="00447890" w:rsidRPr="000F2EC5" w:rsidRDefault="00447890" w:rsidP="00E92336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 xml:space="preserve">       </w:t>
            </w:r>
            <w:r w:rsidR="00E92336" w:rsidRPr="000F2EC5">
              <w:rPr>
                <w:b/>
                <w:sz w:val="20"/>
                <w:szCs w:val="20"/>
                <w:lang w:val="en-CA"/>
              </w:rPr>
              <w:t xml:space="preserve">                              </w:t>
            </w:r>
            <w:r w:rsidRPr="000F2EC5">
              <w:rPr>
                <w:b/>
                <w:sz w:val="20"/>
                <w:szCs w:val="20"/>
                <w:lang w:val="en-CA"/>
              </w:rPr>
              <w:t xml:space="preserve">  the </w:t>
            </w:r>
            <w:r w:rsidR="00E92336" w:rsidRPr="000F2EC5">
              <w:rPr>
                <w:b/>
                <w:sz w:val="20"/>
                <w:szCs w:val="20"/>
                <w:lang w:val="en-CA"/>
              </w:rPr>
              <w:t>c</w:t>
            </w:r>
            <w:r w:rsidRPr="000F2EC5">
              <w:rPr>
                <w:b/>
                <w:sz w:val="20"/>
                <w:szCs w:val="20"/>
                <w:lang w:val="en-CA"/>
              </w:rPr>
              <w:t>riteria</w:t>
            </w:r>
          </w:p>
          <w:p w:rsidR="00447890" w:rsidRPr="000F2EC5" w:rsidRDefault="00447890" w:rsidP="00E92336">
            <w:pPr>
              <w:jc w:val="center"/>
              <w:rPr>
                <w:b/>
                <w:sz w:val="20"/>
                <w:szCs w:val="20"/>
                <w:lang w:val="en-CA"/>
              </w:rPr>
            </w:pPr>
          </w:p>
          <w:p w:rsidR="00447890" w:rsidRPr="000F2EC5" w:rsidRDefault="00447890" w:rsidP="00E92336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>Student’s name</w:t>
            </w:r>
          </w:p>
        </w:tc>
        <w:tc>
          <w:tcPr>
            <w:tcW w:w="403" w:type="pct"/>
            <w:vMerge w:val="restart"/>
            <w:tcBorders>
              <w:left w:val="double" w:sz="4" w:space="0" w:color="auto"/>
            </w:tcBorders>
            <w:shd w:val="clear" w:color="auto" w:fill="D9D9D9"/>
          </w:tcPr>
          <w:p w:rsidR="00447890" w:rsidRPr="000F2EC5" w:rsidRDefault="00447890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Demonstration of understanding or overall meaning of texts</w:t>
            </w:r>
          </w:p>
        </w:tc>
        <w:tc>
          <w:tcPr>
            <w:tcW w:w="334" w:type="pct"/>
            <w:vMerge w:val="restart"/>
            <w:shd w:val="clear" w:color="auto" w:fill="D9D9D9"/>
          </w:tcPr>
          <w:p w:rsidR="00447890" w:rsidRPr="000F2EC5" w:rsidRDefault="00447890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Identification and/or description of key elements in texts</w:t>
            </w:r>
          </w:p>
        </w:tc>
        <w:tc>
          <w:tcPr>
            <w:tcW w:w="333" w:type="pct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447890" w:rsidRPr="000F2EC5" w:rsidRDefault="00447890" w:rsidP="00287525">
            <w:pPr>
              <w:jc w:val="center"/>
              <w:rPr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Establishment of connections between text and own experience</w:t>
            </w:r>
          </w:p>
        </w:tc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47890" w:rsidRPr="000F2EC5" w:rsidRDefault="00447890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Expression of appreciation of texts</w:t>
            </w:r>
          </w:p>
        </w:tc>
        <w:tc>
          <w:tcPr>
            <w:tcW w:w="313" w:type="pct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D9D9D9"/>
          </w:tcPr>
          <w:p w:rsidR="00447890" w:rsidRPr="000F2EC5" w:rsidRDefault="00447890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Sharing of understanding of texts with others</w:t>
            </w:r>
          </w:p>
        </w:tc>
        <w:tc>
          <w:tcPr>
            <w:tcW w:w="355" w:type="pct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447890" w:rsidRPr="000F2EC5" w:rsidRDefault="00447890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Selection of information/ideas from texts, relevant to task</w:t>
            </w:r>
          </w:p>
        </w:tc>
        <w:tc>
          <w:tcPr>
            <w:tcW w:w="355" w:type="pct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447890" w:rsidRPr="000F2EC5" w:rsidRDefault="00447890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Coherence of organization of selected information/ideas</w:t>
            </w:r>
          </w:p>
        </w:tc>
        <w:tc>
          <w:tcPr>
            <w:tcW w:w="309" w:type="pct"/>
            <w:vMerge w:val="restart"/>
            <w:shd w:val="clear" w:color="auto" w:fill="D9D9D9"/>
          </w:tcPr>
          <w:p w:rsidR="00447890" w:rsidRPr="000F2EC5" w:rsidRDefault="00447890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words and expressions from texts</w:t>
            </w:r>
          </w:p>
        </w:tc>
        <w:tc>
          <w:tcPr>
            <w:tcW w:w="720" w:type="pct"/>
            <w:gridSpan w:val="2"/>
            <w:tcBorders>
              <w:right w:val="double" w:sz="2" w:space="0" w:color="auto"/>
            </w:tcBorders>
            <w:shd w:val="clear" w:color="auto" w:fill="D9D9D9"/>
          </w:tcPr>
          <w:p w:rsidR="00447890" w:rsidRPr="000F2EC5" w:rsidRDefault="00447890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Delivery of a personalized product by:</w:t>
            </w:r>
          </w:p>
        </w:tc>
        <w:tc>
          <w:tcPr>
            <w:tcW w:w="714" w:type="pct"/>
            <w:gridSpan w:val="3"/>
            <w:tcBorders>
              <w:left w:val="double" w:sz="2" w:space="0" w:color="auto"/>
              <w:right w:val="double" w:sz="4" w:space="0" w:color="auto"/>
            </w:tcBorders>
            <w:shd w:val="clear" w:color="auto" w:fill="D9D9D9"/>
          </w:tcPr>
          <w:p w:rsidR="00447890" w:rsidRPr="000F2EC5" w:rsidRDefault="00447890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strategies to:</w:t>
            </w:r>
          </w:p>
        </w:tc>
      </w:tr>
      <w:tr w:rsidR="00447890" w:rsidRPr="008A5A26" w:rsidTr="00E92336">
        <w:trPr>
          <w:trHeight w:val="658"/>
        </w:trPr>
        <w:tc>
          <w:tcPr>
            <w:tcW w:w="851" w:type="pct"/>
            <w:vMerge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447890" w:rsidRPr="000F2EC5" w:rsidRDefault="00447890" w:rsidP="00E92336">
            <w:pPr>
              <w:rPr>
                <w:b/>
                <w:sz w:val="20"/>
                <w:szCs w:val="20"/>
                <w:lang w:val="en-CA"/>
              </w:rPr>
            </w:pPr>
          </w:p>
        </w:tc>
        <w:tc>
          <w:tcPr>
            <w:tcW w:w="403" w:type="pct"/>
            <w:vMerge/>
            <w:tcBorders>
              <w:left w:val="double" w:sz="4" w:space="0" w:color="auto"/>
            </w:tcBorders>
            <w:shd w:val="clear" w:color="auto" w:fill="D9D9D9"/>
          </w:tcPr>
          <w:p w:rsidR="00447890" w:rsidRPr="000F2EC5" w:rsidRDefault="00447890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34" w:type="pct"/>
            <w:vMerge/>
            <w:shd w:val="clear" w:color="auto" w:fill="D9D9D9"/>
          </w:tcPr>
          <w:p w:rsidR="00447890" w:rsidRPr="000F2EC5" w:rsidRDefault="00447890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33" w:type="pct"/>
            <w:vMerge/>
            <w:tcBorders>
              <w:right w:val="single" w:sz="4" w:space="0" w:color="auto"/>
            </w:tcBorders>
            <w:shd w:val="clear" w:color="auto" w:fill="D9D9D9"/>
          </w:tcPr>
          <w:p w:rsidR="00447890" w:rsidRPr="000F2EC5" w:rsidRDefault="00447890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47890" w:rsidRPr="000F2EC5" w:rsidRDefault="00447890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13" w:type="pct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D9D9D9"/>
          </w:tcPr>
          <w:p w:rsidR="00447890" w:rsidRPr="000F2EC5" w:rsidRDefault="00447890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55" w:type="pct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447890" w:rsidRPr="000F2EC5" w:rsidRDefault="00447890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</w:tcBorders>
            <w:shd w:val="clear" w:color="auto" w:fill="D9D9D9"/>
          </w:tcPr>
          <w:p w:rsidR="00447890" w:rsidRPr="000F2EC5" w:rsidRDefault="00447890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09" w:type="pct"/>
            <w:vMerge/>
            <w:shd w:val="clear" w:color="auto" w:fill="D9D9D9"/>
          </w:tcPr>
          <w:p w:rsidR="00447890" w:rsidRPr="000F2EC5" w:rsidRDefault="00447890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  <w:shd w:val="clear" w:color="auto" w:fill="D9D9D9"/>
          </w:tcPr>
          <w:p w:rsidR="00447890" w:rsidRPr="000F2EC5" w:rsidRDefault="00447890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Summarizing information/ideas drawn from texts</w:t>
            </w: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  <w:shd w:val="clear" w:color="auto" w:fill="D9D9D9"/>
          </w:tcPr>
          <w:p w:rsidR="00447890" w:rsidRPr="000F2EC5" w:rsidRDefault="00447890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Combining information/ideas from texts with own ideas and language</w:t>
            </w:r>
          </w:p>
        </w:tc>
        <w:tc>
          <w:tcPr>
            <w:tcW w:w="354" w:type="pct"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447890" w:rsidRPr="000F2EC5" w:rsidRDefault="00447890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Construct meaning of texts</w:t>
            </w:r>
          </w:p>
        </w:tc>
        <w:tc>
          <w:tcPr>
            <w:tcW w:w="360" w:type="pct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:rsidR="00447890" w:rsidRPr="000F2EC5" w:rsidRDefault="00447890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Plan and carry out reinvestment tas</w:t>
            </w:r>
            <w:r w:rsidR="00287525" w:rsidRPr="000F2EC5">
              <w:rPr>
                <w:sz w:val="16"/>
                <w:szCs w:val="16"/>
                <w:lang w:val="en-CA"/>
              </w:rPr>
              <w:t>ks</w:t>
            </w:r>
          </w:p>
        </w:tc>
      </w:tr>
      <w:tr w:rsidR="00447890" w:rsidRPr="000F2EC5" w:rsidTr="00E92336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47890" w:rsidRPr="000F2EC5" w:rsidRDefault="00447890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21.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</w:tr>
      <w:tr w:rsidR="00447890" w:rsidRPr="000F2EC5" w:rsidTr="00E92336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47890" w:rsidRPr="000F2EC5" w:rsidRDefault="00447890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22.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</w:tr>
      <w:tr w:rsidR="00447890" w:rsidRPr="000F2EC5" w:rsidTr="00E92336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47890" w:rsidRPr="000F2EC5" w:rsidRDefault="00447890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23.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</w:tr>
      <w:tr w:rsidR="00447890" w:rsidRPr="000F2EC5" w:rsidTr="00E92336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47890" w:rsidRPr="000F2EC5" w:rsidRDefault="00447890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24.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</w:tr>
      <w:tr w:rsidR="00447890" w:rsidRPr="000F2EC5" w:rsidTr="00E92336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47890" w:rsidRPr="000F2EC5" w:rsidRDefault="00447890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25.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</w:tr>
      <w:tr w:rsidR="00447890" w:rsidRPr="000F2EC5" w:rsidTr="00E92336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47890" w:rsidRPr="000F2EC5" w:rsidRDefault="00447890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26.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</w:tr>
      <w:tr w:rsidR="00447890" w:rsidRPr="000F2EC5" w:rsidTr="00E92336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47890" w:rsidRPr="000F2EC5" w:rsidRDefault="00447890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27.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</w:tr>
      <w:tr w:rsidR="00447890" w:rsidRPr="000F2EC5" w:rsidTr="00E92336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47890" w:rsidRPr="000F2EC5" w:rsidRDefault="00447890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28.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</w:tr>
      <w:tr w:rsidR="00447890" w:rsidRPr="000F2EC5" w:rsidTr="00E92336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47890" w:rsidRPr="000F2EC5" w:rsidRDefault="00447890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29.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</w:tr>
      <w:tr w:rsidR="00447890" w:rsidRPr="000F2EC5" w:rsidTr="00E92336">
        <w:trPr>
          <w:trHeight w:val="340"/>
        </w:trPr>
        <w:tc>
          <w:tcPr>
            <w:tcW w:w="85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890" w:rsidRPr="000F2EC5" w:rsidRDefault="00447890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30.</w:t>
            </w:r>
          </w:p>
        </w:tc>
        <w:tc>
          <w:tcPr>
            <w:tcW w:w="403" w:type="pct"/>
            <w:tcBorders>
              <w:left w:val="double" w:sz="4" w:space="0" w:color="auto"/>
              <w:bottom w:val="doub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34" w:type="pct"/>
            <w:tcBorders>
              <w:bottom w:val="double" w:sz="4" w:space="0" w:color="auto"/>
            </w:tcBorders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2" w:space="0" w:color="auto"/>
            </w:tcBorders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09" w:type="pct"/>
            <w:tcBorders>
              <w:top w:val="single" w:sz="4" w:space="0" w:color="auto"/>
              <w:bottom w:val="double" w:sz="4" w:space="0" w:color="auto"/>
            </w:tcBorders>
            <w:shd w:val="clear" w:color="auto" w:fill="F3F3F3"/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2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47890" w:rsidRPr="000F2EC5" w:rsidRDefault="00447890" w:rsidP="00E92336">
            <w:pPr>
              <w:jc w:val="center"/>
              <w:rPr>
                <w:lang w:val="en-CA"/>
              </w:rPr>
            </w:pPr>
          </w:p>
        </w:tc>
      </w:tr>
    </w:tbl>
    <w:p w:rsidR="00447890" w:rsidRPr="000F2EC5" w:rsidRDefault="00447890" w:rsidP="00447890">
      <w:pPr>
        <w:rPr>
          <w:lang w:val="en-CA"/>
        </w:rPr>
      </w:pPr>
    </w:p>
    <w:p w:rsidR="00B52D23" w:rsidRPr="000F2EC5" w:rsidRDefault="00B52D23" w:rsidP="00B52D23">
      <w:pPr>
        <w:rPr>
          <w:lang w:val="en-CA"/>
        </w:rPr>
      </w:pPr>
      <w:r w:rsidRPr="000F2EC5">
        <w:rPr>
          <w:lang w:val="en-CA"/>
        </w:rPr>
        <w:sym w:font="Wingdings" w:char="F0AD"/>
      </w:r>
      <w:r w:rsidRPr="000F2EC5">
        <w:rPr>
          <w:lang w:val="en-CA"/>
        </w:rPr>
        <w:t xml:space="preserve"> The student must be provided with feedback on this element, but the element must not be considered when determining the student’s mark in the report card.</w:t>
      </w:r>
    </w:p>
    <w:p w:rsidR="00447890" w:rsidRPr="000F2EC5" w:rsidRDefault="00447890" w:rsidP="00447890">
      <w:pPr>
        <w:rPr>
          <w:lang w:val="en-CA"/>
        </w:rPr>
      </w:pPr>
    </w:p>
    <w:tbl>
      <w:tblPr>
        <w:tblStyle w:val="Grilledutableau"/>
        <w:tblpPr w:leftFromText="141" w:rightFromText="141" w:vertAnchor="page" w:horzAnchor="margin" w:tblpY="8423"/>
        <w:tblW w:w="0" w:type="auto"/>
        <w:tblLook w:val="04A0"/>
      </w:tblPr>
      <w:tblGrid>
        <w:gridCol w:w="18863"/>
      </w:tblGrid>
      <w:tr w:rsidR="00447890" w:rsidRPr="008A5A26" w:rsidTr="00E92336">
        <w:tc>
          <w:tcPr>
            <w:tcW w:w="18863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EEECE1" w:themeFill="background2"/>
          </w:tcPr>
          <w:p w:rsidR="00447890" w:rsidRPr="000F2EC5" w:rsidRDefault="00447890" w:rsidP="00E92336">
            <w:pPr>
              <w:rPr>
                <w:lang w:val="en-CA"/>
              </w:rPr>
            </w:pPr>
          </w:p>
          <w:p w:rsidR="00447890" w:rsidRPr="000F2EC5" w:rsidRDefault="00447890" w:rsidP="00E92336">
            <w:pPr>
              <w:rPr>
                <w:lang w:val="en-CA"/>
              </w:rPr>
            </w:pPr>
          </w:p>
          <w:p w:rsidR="00447890" w:rsidRPr="000F2EC5" w:rsidRDefault="00447890" w:rsidP="00E92336">
            <w:pPr>
              <w:rPr>
                <w:lang w:val="en-CA"/>
              </w:rPr>
            </w:pPr>
          </w:p>
          <w:p w:rsidR="00447890" w:rsidRPr="000F2EC5" w:rsidRDefault="00447890" w:rsidP="00E92336">
            <w:pPr>
              <w:rPr>
                <w:lang w:val="en-CA"/>
              </w:rPr>
            </w:pPr>
          </w:p>
        </w:tc>
      </w:tr>
      <w:tr w:rsidR="00447890" w:rsidRPr="008A5A26" w:rsidTr="00E92336">
        <w:tc>
          <w:tcPr>
            <w:tcW w:w="18863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447890" w:rsidRPr="000F2EC5" w:rsidRDefault="00447890" w:rsidP="00E92336">
            <w:pPr>
              <w:rPr>
                <w:lang w:val="en-CA"/>
              </w:rPr>
            </w:pPr>
          </w:p>
          <w:p w:rsidR="00447890" w:rsidRPr="000F2EC5" w:rsidRDefault="00447890" w:rsidP="00E92336">
            <w:pPr>
              <w:rPr>
                <w:lang w:val="en-CA"/>
              </w:rPr>
            </w:pPr>
          </w:p>
          <w:p w:rsidR="00447890" w:rsidRPr="000F2EC5" w:rsidRDefault="00447890" w:rsidP="00E92336">
            <w:pPr>
              <w:rPr>
                <w:lang w:val="en-CA"/>
              </w:rPr>
            </w:pPr>
          </w:p>
          <w:p w:rsidR="00447890" w:rsidRPr="000F2EC5" w:rsidRDefault="00447890" w:rsidP="00E92336">
            <w:pPr>
              <w:rPr>
                <w:lang w:val="en-CA"/>
              </w:rPr>
            </w:pPr>
          </w:p>
          <w:p w:rsidR="00447890" w:rsidRPr="000F2EC5" w:rsidRDefault="00447890" w:rsidP="00E92336">
            <w:pPr>
              <w:rPr>
                <w:lang w:val="en-CA"/>
              </w:rPr>
            </w:pPr>
          </w:p>
        </w:tc>
      </w:tr>
    </w:tbl>
    <w:p w:rsidR="00447890" w:rsidRPr="000F2EC5" w:rsidRDefault="00447890" w:rsidP="00447890">
      <w:pPr>
        <w:rPr>
          <w:lang w:val="en-CA"/>
        </w:rPr>
      </w:pPr>
    </w:p>
    <w:p w:rsidR="0062453C" w:rsidRPr="000F2EC5" w:rsidRDefault="0062453C" w:rsidP="00531BB1">
      <w:pPr>
        <w:rPr>
          <w:lang w:val="en-CA"/>
        </w:rPr>
      </w:pPr>
    </w:p>
    <w:p w:rsidR="0062453C" w:rsidRPr="000F2EC5" w:rsidRDefault="00114210" w:rsidP="00531BB1">
      <w:pPr>
        <w:rPr>
          <w:lang w:val="en-CA"/>
        </w:rPr>
      </w:pPr>
      <w:r w:rsidRPr="00114210">
        <w:rPr>
          <w:noProof/>
          <w:lang w:val="en-CA"/>
        </w:rPr>
        <w:lastRenderedPageBreak/>
        <w:pict>
          <v:shape id="_x0000_s1034" type="#_x0000_t136" style="position:absolute;margin-left:266.4pt;margin-top:8.9pt;width:415.95pt;height:21.25pt;z-index:251656192">
            <v:shadow on="t" type="perspective" color="#868686" opacity=".5" origin=",.5" offset="0,0" matrix=",-56756f,,.5"/>
            <v:textpath style="font-family:&quot;Berlin Sans FB&quot;;font-size:12pt;v-text-kern:t" trim="t" fitpath="t" string="To Write Texts"/>
          </v:shape>
        </w:pict>
      </w:r>
    </w:p>
    <w:p w:rsidR="008F57C4" w:rsidRPr="000F2EC5" w:rsidRDefault="00114210" w:rsidP="00531BB1">
      <w:pPr>
        <w:rPr>
          <w:lang w:val="en-CA"/>
        </w:rPr>
      </w:pPr>
      <w:r w:rsidRPr="00114210">
        <w:rPr>
          <w:noProof/>
          <w:lang w:val="en-CA" w:eastAsia="en-US"/>
        </w:rPr>
        <w:pict>
          <v:shape id="_x0000_s1036" type="#_x0000_t202" style="position:absolute;margin-left:724.2pt;margin-top:-.4pt;width:181.85pt;height:30.95pt;z-index:251658240;mso-width-relative:margin;mso-height-relative:margin" fillcolor="black [3200]" strokecolor="#f2f2f2 [3041]" strokeweight="3pt">
            <v:shadow on="t" type="perspective" color="#7f7f7f [1601]" opacity=".5" offset="1pt" offset2="-1pt"/>
            <v:textbox>
              <w:txbxContent>
                <w:p w:rsidR="00E579F3" w:rsidRPr="00E579F3" w:rsidRDefault="008A5A26" w:rsidP="00E579F3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3</w:t>
                  </w:r>
                  <w:r w:rsidRPr="008A5A26">
                    <w:rPr>
                      <w:color w:val="FFFFFF" w:themeColor="background1"/>
                      <w:sz w:val="28"/>
                      <w:szCs w:val="28"/>
                      <w:vertAlign w:val="superscript"/>
                    </w:rPr>
                    <w:t>e</w:t>
                  </w:r>
                  <w:r>
                    <w:rPr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E579F3">
                    <w:rPr>
                      <w:color w:val="FFFFFF" w:themeColor="background1"/>
                      <w:sz w:val="28"/>
                      <w:szCs w:val="28"/>
                    </w:rPr>
                    <w:t>cycle</w:t>
                  </w:r>
                </w:p>
              </w:txbxContent>
            </v:textbox>
          </v:shape>
        </w:pict>
      </w:r>
    </w:p>
    <w:p w:rsidR="00B52D23" w:rsidRPr="000F2EC5" w:rsidRDefault="00DE56CD" w:rsidP="00531BB1">
      <w:pPr>
        <w:rPr>
          <w:lang w:val="en-CA"/>
        </w:rPr>
      </w:pPr>
      <w:r w:rsidRPr="000F2EC5">
        <w:rPr>
          <w:lang w:val="en-CA"/>
        </w:rPr>
        <w:t>____________________________________</w:t>
      </w:r>
    </w:p>
    <w:p w:rsidR="00B52D23" w:rsidRPr="000F2EC5" w:rsidRDefault="00114210" w:rsidP="00531BB1">
      <w:pPr>
        <w:rPr>
          <w:lang w:val="en-CA"/>
        </w:rPr>
      </w:pPr>
      <w:r w:rsidRPr="00114210">
        <w:rPr>
          <w:noProof/>
          <w:lang w:val="en-CA"/>
        </w:rPr>
        <w:pict>
          <v:shape id="_x0000_s1035" type="#_x0000_t172" style="position:absolute;margin-left:3.25pt;margin-top:2.95pt;width:46.5pt;height:106.25pt;rotation:1008859fd;z-index:251657216" fillcolor="black">
            <v:shadow color="#868686"/>
            <v:textpath style="font-family:&quot;Arial Black&quot;;font-size:32pt;v-text-kern:t" trim="t" fitpath="t" string="C3"/>
          </v:shape>
        </w:pict>
      </w:r>
    </w:p>
    <w:p w:rsidR="008F57C4" w:rsidRPr="000F2EC5" w:rsidRDefault="008F57C4" w:rsidP="00531BB1">
      <w:pPr>
        <w:rPr>
          <w:lang w:val="en-CA"/>
        </w:rPr>
      </w:pPr>
    </w:p>
    <w:p w:rsidR="008F57C4" w:rsidRPr="000F2EC5" w:rsidRDefault="008F57C4" w:rsidP="00531BB1">
      <w:pPr>
        <w:rPr>
          <w:lang w:val="en-CA"/>
        </w:rPr>
      </w:pPr>
    </w:p>
    <w:p w:rsidR="008F57C4" w:rsidRPr="000F2EC5" w:rsidRDefault="008F57C4" w:rsidP="00531BB1">
      <w:pPr>
        <w:rPr>
          <w:lang w:val="en-CA"/>
        </w:rPr>
      </w:pPr>
    </w:p>
    <w:p w:rsidR="008F57C4" w:rsidRPr="000F2EC5" w:rsidRDefault="008F57C4" w:rsidP="00531BB1">
      <w:pPr>
        <w:rPr>
          <w:lang w:val="en-CA"/>
        </w:rPr>
      </w:pPr>
    </w:p>
    <w:p w:rsidR="00970435" w:rsidRPr="000F2EC5" w:rsidRDefault="00970435" w:rsidP="00970435">
      <w:pPr>
        <w:rPr>
          <w:lang w:val="en-CA"/>
        </w:rPr>
      </w:pPr>
    </w:p>
    <w:tbl>
      <w:tblPr>
        <w:tblpPr w:leftFromText="141" w:rightFromText="141" w:vertAnchor="page" w:horzAnchor="page" w:tblpX="898" w:tblpY="1993"/>
        <w:tblW w:w="47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1"/>
        <w:gridCol w:w="1308"/>
        <w:gridCol w:w="1268"/>
        <w:gridCol w:w="1261"/>
        <w:gridCol w:w="1186"/>
        <w:gridCol w:w="1186"/>
        <w:gridCol w:w="1347"/>
        <w:gridCol w:w="1347"/>
        <w:gridCol w:w="1179"/>
        <w:gridCol w:w="1369"/>
        <w:gridCol w:w="1351"/>
      </w:tblGrid>
      <w:tr w:rsidR="00B4079D" w:rsidRPr="000F2EC5" w:rsidTr="00E92336">
        <w:trPr>
          <w:cantSplit/>
          <w:trHeight w:val="981"/>
        </w:trPr>
        <w:tc>
          <w:tcPr>
            <w:tcW w:w="142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sz w:val="20"/>
                <w:szCs w:val="20"/>
                <w:lang w:val="en-CA"/>
              </w:rPr>
            </w:pPr>
          </w:p>
          <w:p w:rsidR="00B4079D" w:rsidRPr="000F2EC5" w:rsidRDefault="00B4079D" w:rsidP="00E92336">
            <w:pPr>
              <w:jc w:val="center"/>
              <w:rPr>
                <w:sz w:val="20"/>
                <w:szCs w:val="20"/>
                <w:lang w:val="en-CA"/>
              </w:rPr>
            </w:pPr>
            <w:r w:rsidRPr="000F2EC5">
              <w:rPr>
                <w:sz w:val="20"/>
                <w:szCs w:val="20"/>
                <w:lang w:val="en-CA"/>
              </w:rPr>
              <w:t xml:space="preserve">     </w:t>
            </w:r>
          </w:p>
          <w:p w:rsidR="00B4079D" w:rsidRPr="000F2EC5" w:rsidRDefault="00B4079D" w:rsidP="00E92336">
            <w:pPr>
              <w:jc w:val="center"/>
              <w:rPr>
                <w:sz w:val="20"/>
                <w:szCs w:val="20"/>
                <w:lang w:val="en-CA"/>
              </w:rPr>
            </w:pPr>
            <w:r w:rsidRPr="000F2EC5">
              <w:rPr>
                <w:sz w:val="20"/>
                <w:szCs w:val="20"/>
                <w:lang w:val="en-CA"/>
              </w:rPr>
              <w:t>Evaluation Criteria</w:t>
            </w:r>
          </w:p>
        </w:tc>
        <w:tc>
          <w:tcPr>
            <w:tcW w:w="1071" w:type="pct"/>
            <w:gridSpan w:val="3"/>
            <w:tcBorders>
              <w:top w:val="double" w:sz="4" w:space="0" w:color="auto"/>
              <w:left w:val="double" w:sz="4" w:space="0" w:color="auto"/>
              <w:right w:val="double" w:sz="2" w:space="0" w:color="auto"/>
            </w:tcBorders>
            <w:vAlign w:val="center"/>
          </w:tcPr>
          <w:p w:rsidR="00B4079D" w:rsidRPr="000F2EC5" w:rsidRDefault="00B4079D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Application of targeted language conventions</w:t>
            </w:r>
          </w:p>
          <w:p w:rsidR="00B4079D" w:rsidRPr="000F2EC5" w:rsidRDefault="00B4079D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1743" w:type="pct"/>
            <w:gridSpan w:val="5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4079D" w:rsidRPr="000F2EC5" w:rsidRDefault="00B4079D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Characteristics of the written text</w:t>
            </w:r>
          </w:p>
          <w:p w:rsidR="00B4079D" w:rsidRPr="000F2EC5" w:rsidRDefault="00B4079D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759" w:type="pct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:rsidR="00B4079D" w:rsidRPr="000F2EC5" w:rsidRDefault="00B4079D" w:rsidP="00E92336">
            <w:pPr>
              <w:spacing w:after="200" w:line="276" w:lineRule="auto"/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strategies</w:t>
            </w: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sym w:font="Wingdings" w:char="F0AD"/>
            </w:r>
          </w:p>
          <w:p w:rsidR="00B4079D" w:rsidRPr="000F2EC5" w:rsidRDefault="00B4079D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</w:tr>
      <w:tr w:rsidR="00FE1DCD" w:rsidRPr="000F2EC5" w:rsidTr="00E92336">
        <w:trPr>
          <w:trHeight w:val="335"/>
        </w:trPr>
        <w:tc>
          <w:tcPr>
            <w:tcW w:w="1427" w:type="pct"/>
            <w:vMerge w:val="restart"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FE1DCD" w:rsidRPr="000F2EC5" w:rsidRDefault="00FE1DCD" w:rsidP="00E92336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 xml:space="preserve">                                           Information </w:t>
            </w:r>
            <w:r w:rsidR="00E92336" w:rsidRPr="000F2EC5">
              <w:rPr>
                <w:b/>
                <w:sz w:val="20"/>
                <w:szCs w:val="20"/>
                <w:lang w:val="en-CA"/>
              </w:rPr>
              <w:t>c</w:t>
            </w:r>
            <w:r w:rsidRPr="000F2EC5">
              <w:rPr>
                <w:b/>
                <w:sz w:val="20"/>
                <w:szCs w:val="20"/>
                <w:lang w:val="en-CA"/>
              </w:rPr>
              <w:t>larifying</w:t>
            </w:r>
          </w:p>
          <w:p w:rsidR="00FE1DCD" w:rsidRPr="000F2EC5" w:rsidRDefault="00FE1DCD" w:rsidP="00E92336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 xml:space="preserve">                                            the </w:t>
            </w:r>
            <w:r w:rsidR="00E92336" w:rsidRPr="000F2EC5">
              <w:rPr>
                <w:b/>
                <w:sz w:val="20"/>
                <w:szCs w:val="20"/>
                <w:lang w:val="en-CA"/>
              </w:rPr>
              <w:t>c</w:t>
            </w:r>
            <w:r w:rsidRPr="000F2EC5">
              <w:rPr>
                <w:b/>
                <w:sz w:val="20"/>
                <w:szCs w:val="20"/>
                <w:lang w:val="en-CA"/>
              </w:rPr>
              <w:t>riteria</w:t>
            </w:r>
          </w:p>
          <w:p w:rsidR="00FE1DCD" w:rsidRPr="000F2EC5" w:rsidRDefault="00FE1DCD" w:rsidP="00E92336">
            <w:pPr>
              <w:jc w:val="center"/>
              <w:rPr>
                <w:b/>
                <w:sz w:val="20"/>
                <w:szCs w:val="20"/>
                <w:lang w:val="en-CA"/>
              </w:rPr>
            </w:pPr>
          </w:p>
          <w:p w:rsidR="00FE1DCD" w:rsidRPr="000F2EC5" w:rsidRDefault="00FE1DCD" w:rsidP="00E92336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>Student’s name</w:t>
            </w:r>
          </w:p>
        </w:tc>
        <w:tc>
          <w:tcPr>
            <w:tcW w:w="365" w:type="pct"/>
            <w:vMerge w:val="restart"/>
            <w:tcBorders>
              <w:left w:val="double" w:sz="4" w:space="0" w:color="auto"/>
            </w:tcBorders>
            <w:shd w:val="clear" w:color="auto" w:fill="D9D9D9"/>
          </w:tcPr>
          <w:p w:rsidR="00FE1DCD" w:rsidRPr="000F2EC5" w:rsidRDefault="00FE1DCD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grammar targeted for tasks</w:t>
            </w:r>
          </w:p>
        </w:tc>
        <w:tc>
          <w:tcPr>
            <w:tcW w:w="354" w:type="pct"/>
            <w:vMerge w:val="restart"/>
            <w:shd w:val="clear" w:color="auto" w:fill="D9D9D9"/>
          </w:tcPr>
          <w:p w:rsidR="00FE1DCD" w:rsidRPr="000F2EC5" w:rsidRDefault="00FE1DCD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punctuation targeted for tasks</w:t>
            </w:r>
          </w:p>
        </w:tc>
        <w:tc>
          <w:tcPr>
            <w:tcW w:w="352" w:type="pct"/>
            <w:vMerge w:val="restart"/>
            <w:tcBorders>
              <w:right w:val="double" w:sz="2" w:space="0" w:color="auto"/>
            </w:tcBorders>
            <w:shd w:val="clear" w:color="auto" w:fill="D9D9D9"/>
          </w:tcPr>
          <w:p w:rsidR="00FE1DCD" w:rsidRPr="000F2EC5" w:rsidRDefault="00FE1DCD" w:rsidP="00287525">
            <w:pPr>
              <w:jc w:val="center"/>
              <w:rPr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Spelling of words from provided models and available resources</w:t>
            </w:r>
          </w:p>
        </w:tc>
        <w:tc>
          <w:tcPr>
            <w:tcW w:w="1743" w:type="pct"/>
            <w:gridSpan w:val="5"/>
            <w:tcBorders>
              <w:left w:val="double" w:sz="2" w:space="0" w:color="auto"/>
              <w:right w:val="double" w:sz="2" w:space="0" w:color="auto"/>
            </w:tcBorders>
            <w:shd w:val="clear" w:color="auto" w:fill="D9D9D9"/>
          </w:tcPr>
          <w:p w:rsidR="00FE1DCD" w:rsidRPr="000F2EC5" w:rsidRDefault="00FE1DCD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Writing of a text that:</w:t>
            </w:r>
          </w:p>
        </w:tc>
        <w:tc>
          <w:tcPr>
            <w:tcW w:w="759" w:type="pct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D9D9D9"/>
          </w:tcPr>
          <w:p w:rsidR="00FE1DCD" w:rsidRPr="000F2EC5" w:rsidRDefault="008F57C4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strategies to</w:t>
            </w:r>
            <w:r w:rsidR="00FE1DCD" w:rsidRPr="000F2EC5">
              <w:rPr>
                <w:sz w:val="16"/>
                <w:szCs w:val="16"/>
                <w:lang w:val="en-CA"/>
              </w:rPr>
              <w:t>:</w:t>
            </w:r>
          </w:p>
        </w:tc>
      </w:tr>
      <w:tr w:rsidR="00FE1DCD" w:rsidRPr="000F2EC5" w:rsidTr="00E92336">
        <w:trPr>
          <w:trHeight w:val="230"/>
        </w:trPr>
        <w:tc>
          <w:tcPr>
            <w:tcW w:w="1427" w:type="pct"/>
            <w:vMerge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FE1DCD" w:rsidRPr="000F2EC5" w:rsidRDefault="00FE1DCD" w:rsidP="00E92336">
            <w:pPr>
              <w:rPr>
                <w:b/>
                <w:sz w:val="20"/>
                <w:szCs w:val="20"/>
                <w:lang w:val="en-CA"/>
              </w:rPr>
            </w:pPr>
          </w:p>
        </w:tc>
        <w:tc>
          <w:tcPr>
            <w:tcW w:w="365" w:type="pct"/>
            <w:vMerge/>
            <w:tcBorders>
              <w:left w:val="double" w:sz="4" w:space="0" w:color="auto"/>
            </w:tcBorders>
            <w:shd w:val="clear" w:color="auto" w:fill="D9D9D9"/>
          </w:tcPr>
          <w:p w:rsidR="00FE1DCD" w:rsidRPr="000F2EC5" w:rsidRDefault="00FE1DCD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54" w:type="pct"/>
            <w:vMerge/>
            <w:shd w:val="clear" w:color="auto" w:fill="D9D9D9"/>
          </w:tcPr>
          <w:p w:rsidR="00FE1DCD" w:rsidRPr="000F2EC5" w:rsidRDefault="00FE1DCD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52" w:type="pct"/>
            <w:vMerge/>
            <w:tcBorders>
              <w:right w:val="double" w:sz="2" w:space="0" w:color="auto"/>
            </w:tcBorders>
            <w:shd w:val="clear" w:color="auto" w:fill="D9D9D9"/>
          </w:tcPr>
          <w:p w:rsidR="00FE1DCD" w:rsidRPr="000F2EC5" w:rsidRDefault="00FE1DCD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31" w:type="pct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FE1DCD" w:rsidRPr="000F2EC5" w:rsidRDefault="00FE1DCD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Is on topic</w:t>
            </w:r>
          </w:p>
        </w:tc>
        <w:tc>
          <w:tcPr>
            <w:tcW w:w="3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E1DCD" w:rsidRPr="000F2EC5" w:rsidRDefault="00FE1DCD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Respects the required text form and requirements</w:t>
            </w:r>
          </w:p>
        </w:tc>
        <w:tc>
          <w:tcPr>
            <w:tcW w:w="3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E1DCD" w:rsidRPr="000F2EC5" w:rsidRDefault="00FE1DCD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Is well structured</w:t>
            </w:r>
          </w:p>
        </w:tc>
        <w:tc>
          <w:tcPr>
            <w:tcW w:w="376" w:type="pct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FE1DCD" w:rsidRPr="000F2EC5" w:rsidRDefault="00FE1DCD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Takes the intended purpose and audience into account</w:t>
            </w:r>
          </w:p>
        </w:tc>
        <w:tc>
          <w:tcPr>
            <w:tcW w:w="328" w:type="pct"/>
            <w:vMerge w:val="restart"/>
            <w:tcBorders>
              <w:right w:val="double" w:sz="2" w:space="0" w:color="auto"/>
            </w:tcBorders>
            <w:shd w:val="clear" w:color="auto" w:fill="D9D9D9"/>
          </w:tcPr>
          <w:p w:rsidR="00FE1DCD" w:rsidRPr="000F2EC5" w:rsidRDefault="008F57C4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Is creative</w:t>
            </w:r>
          </w:p>
        </w:tc>
        <w:tc>
          <w:tcPr>
            <w:tcW w:w="759" w:type="pct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D9D9D9"/>
          </w:tcPr>
          <w:p w:rsidR="00FE1DCD" w:rsidRPr="000F2EC5" w:rsidRDefault="00FE1DCD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</w:tr>
      <w:tr w:rsidR="00E92336" w:rsidRPr="008A5A26" w:rsidTr="00E92336">
        <w:trPr>
          <w:trHeight w:val="658"/>
        </w:trPr>
        <w:tc>
          <w:tcPr>
            <w:tcW w:w="1427" w:type="pct"/>
            <w:vMerge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B4079D" w:rsidRPr="000F2EC5" w:rsidRDefault="00B4079D" w:rsidP="00E92336">
            <w:pPr>
              <w:rPr>
                <w:b/>
                <w:sz w:val="20"/>
                <w:szCs w:val="20"/>
                <w:lang w:val="en-CA"/>
              </w:rPr>
            </w:pPr>
          </w:p>
        </w:tc>
        <w:tc>
          <w:tcPr>
            <w:tcW w:w="365" w:type="pct"/>
            <w:vMerge/>
            <w:tcBorders>
              <w:left w:val="double" w:sz="4" w:space="0" w:color="auto"/>
            </w:tcBorders>
            <w:shd w:val="clear" w:color="auto" w:fill="D9D9D9"/>
          </w:tcPr>
          <w:p w:rsidR="00B4079D" w:rsidRPr="000F2EC5" w:rsidRDefault="00B4079D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54" w:type="pct"/>
            <w:vMerge/>
            <w:shd w:val="clear" w:color="auto" w:fill="D9D9D9"/>
          </w:tcPr>
          <w:p w:rsidR="00B4079D" w:rsidRPr="000F2EC5" w:rsidRDefault="00B4079D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52" w:type="pct"/>
            <w:vMerge/>
            <w:tcBorders>
              <w:right w:val="double" w:sz="2" w:space="0" w:color="auto"/>
            </w:tcBorders>
            <w:shd w:val="clear" w:color="auto" w:fill="D9D9D9"/>
          </w:tcPr>
          <w:p w:rsidR="00B4079D" w:rsidRPr="000F2EC5" w:rsidRDefault="00B4079D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31" w:type="pct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B4079D" w:rsidRPr="000F2EC5" w:rsidRDefault="00B4079D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4079D" w:rsidRPr="000F2EC5" w:rsidRDefault="00B4079D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4079D" w:rsidRPr="000F2EC5" w:rsidRDefault="00B4079D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</w:tcBorders>
            <w:shd w:val="clear" w:color="auto" w:fill="D9D9D9"/>
          </w:tcPr>
          <w:p w:rsidR="00B4079D" w:rsidRPr="000F2EC5" w:rsidRDefault="00B4079D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28" w:type="pct"/>
            <w:vMerge/>
            <w:tcBorders>
              <w:right w:val="double" w:sz="2" w:space="0" w:color="auto"/>
            </w:tcBorders>
            <w:shd w:val="clear" w:color="auto" w:fill="D9D9D9"/>
          </w:tcPr>
          <w:p w:rsidR="00B4079D" w:rsidRPr="000F2EC5" w:rsidRDefault="00B4079D" w:rsidP="00287525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B4079D" w:rsidRPr="000F2EC5" w:rsidRDefault="008F57C4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Prepare to write a text</w:t>
            </w: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  <w:shd w:val="clear" w:color="auto" w:fill="D9D9D9"/>
          </w:tcPr>
          <w:p w:rsidR="00B4079D" w:rsidRPr="000F2EC5" w:rsidRDefault="008F57C4" w:rsidP="00287525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Compose and revise a text</w:t>
            </w:r>
          </w:p>
        </w:tc>
      </w:tr>
      <w:tr w:rsidR="00E92336" w:rsidRPr="000F2EC5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F2EC5" w:rsidRDefault="00B4079D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</w:tr>
      <w:tr w:rsidR="00E92336" w:rsidRPr="000F2EC5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F2EC5" w:rsidRDefault="00B4079D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</w:tr>
      <w:tr w:rsidR="00E92336" w:rsidRPr="000F2EC5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F2EC5" w:rsidRDefault="00B4079D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3.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</w:tr>
      <w:tr w:rsidR="00E92336" w:rsidRPr="000F2EC5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F2EC5" w:rsidRDefault="00B4079D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4.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</w:tr>
      <w:tr w:rsidR="00E92336" w:rsidRPr="000F2EC5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F2EC5" w:rsidRDefault="00B4079D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5.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</w:tr>
      <w:tr w:rsidR="00E92336" w:rsidRPr="000F2EC5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F2EC5" w:rsidRDefault="00B4079D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6.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</w:tr>
      <w:tr w:rsidR="00E92336" w:rsidRPr="000F2EC5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F2EC5" w:rsidRDefault="00B4079D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7.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</w:tr>
      <w:tr w:rsidR="00E92336" w:rsidRPr="000F2EC5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F2EC5" w:rsidRDefault="00B4079D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8.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</w:tr>
      <w:tr w:rsidR="00E92336" w:rsidRPr="000F2EC5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F2EC5" w:rsidRDefault="00B4079D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9.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</w:tr>
      <w:tr w:rsidR="00E92336" w:rsidRPr="000F2EC5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F2EC5" w:rsidRDefault="00B4079D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10.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</w:tr>
      <w:tr w:rsidR="00E92336" w:rsidRPr="000F2EC5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F2EC5" w:rsidRDefault="00B4079D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11.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</w:tr>
      <w:tr w:rsidR="00E92336" w:rsidRPr="000F2EC5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F2EC5" w:rsidRDefault="00B4079D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12.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</w:tr>
      <w:tr w:rsidR="00E92336" w:rsidRPr="000F2EC5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F2EC5" w:rsidRDefault="00B4079D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13.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</w:tr>
      <w:tr w:rsidR="00E92336" w:rsidRPr="000F2EC5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F2EC5" w:rsidRDefault="00B4079D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14.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</w:tr>
      <w:tr w:rsidR="00E92336" w:rsidRPr="000F2EC5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F2EC5" w:rsidRDefault="00B4079D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15.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</w:tr>
      <w:tr w:rsidR="00E92336" w:rsidRPr="000F2EC5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F2EC5" w:rsidRDefault="00B4079D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16.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</w:tr>
      <w:tr w:rsidR="00E92336" w:rsidRPr="000F2EC5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F2EC5" w:rsidRDefault="00B4079D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17.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</w:tr>
      <w:tr w:rsidR="00E92336" w:rsidRPr="000F2EC5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079D" w:rsidRPr="000F2EC5" w:rsidRDefault="00B4079D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18.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tcBorders>
              <w:bottom w:val="single" w:sz="4" w:space="0" w:color="auto"/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28" w:type="pct"/>
            <w:tcBorders>
              <w:bottom w:val="single" w:sz="4" w:space="0" w:color="auto"/>
              <w:right w:val="double" w:sz="2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</w:tr>
      <w:tr w:rsidR="00E92336" w:rsidRPr="000F2EC5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079D" w:rsidRPr="000F2EC5" w:rsidRDefault="00B4079D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19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tcBorders>
              <w:bottom w:val="single" w:sz="4" w:space="0" w:color="auto"/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28" w:type="pct"/>
            <w:tcBorders>
              <w:bottom w:val="single" w:sz="4" w:space="0" w:color="auto"/>
              <w:right w:val="double" w:sz="2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</w:tr>
      <w:tr w:rsidR="00E92336" w:rsidRPr="000F2EC5" w:rsidTr="00E92336">
        <w:trPr>
          <w:trHeight w:val="340"/>
        </w:trPr>
        <w:tc>
          <w:tcPr>
            <w:tcW w:w="142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079D" w:rsidRPr="000F2EC5" w:rsidRDefault="00B4079D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20.</w:t>
            </w:r>
          </w:p>
        </w:tc>
        <w:tc>
          <w:tcPr>
            <w:tcW w:w="365" w:type="pct"/>
            <w:tcBorders>
              <w:left w:val="double" w:sz="4" w:space="0" w:color="auto"/>
              <w:bottom w:val="doub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4" w:type="pct"/>
            <w:tcBorders>
              <w:bottom w:val="double" w:sz="4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double" w:sz="4" w:space="0" w:color="auto"/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double" w:sz="4" w:space="0" w:color="auto"/>
              <w:right w:val="double" w:sz="2" w:space="0" w:color="auto"/>
            </w:tcBorders>
            <w:shd w:val="clear" w:color="auto" w:fill="F3F3F3"/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4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2" w:space="0" w:color="auto"/>
            </w:tcBorders>
          </w:tcPr>
          <w:p w:rsidR="00B4079D" w:rsidRPr="000F2EC5" w:rsidRDefault="00B4079D" w:rsidP="00E92336">
            <w:pPr>
              <w:jc w:val="center"/>
              <w:rPr>
                <w:lang w:val="en-CA"/>
              </w:rPr>
            </w:pPr>
          </w:p>
        </w:tc>
      </w:tr>
    </w:tbl>
    <w:p w:rsidR="00970435" w:rsidRPr="000F2EC5" w:rsidRDefault="00970435" w:rsidP="00970435">
      <w:pPr>
        <w:rPr>
          <w:lang w:val="en-CA"/>
        </w:rPr>
      </w:pPr>
    </w:p>
    <w:p w:rsidR="00970435" w:rsidRPr="000F2EC5" w:rsidRDefault="00970435" w:rsidP="00970435">
      <w:pPr>
        <w:rPr>
          <w:lang w:val="en-CA"/>
        </w:rPr>
      </w:pPr>
    </w:p>
    <w:p w:rsidR="008F57C4" w:rsidRPr="000F2EC5" w:rsidRDefault="008F57C4" w:rsidP="00531BB1">
      <w:pPr>
        <w:rPr>
          <w:lang w:val="en-CA"/>
        </w:rPr>
      </w:pPr>
    </w:p>
    <w:p w:rsidR="008F57C4" w:rsidRPr="000F2EC5" w:rsidRDefault="008F57C4">
      <w:pPr>
        <w:spacing w:after="200" w:line="276" w:lineRule="auto"/>
        <w:rPr>
          <w:lang w:val="en-CA"/>
        </w:rPr>
      </w:pPr>
      <w:r w:rsidRPr="000F2EC5">
        <w:rPr>
          <w:lang w:val="en-CA"/>
        </w:rPr>
        <w:br w:type="page"/>
      </w:r>
    </w:p>
    <w:p w:rsidR="00970435" w:rsidRPr="000F2EC5" w:rsidRDefault="00114210" w:rsidP="00531BB1">
      <w:pPr>
        <w:rPr>
          <w:lang w:val="en-CA"/>
        </w:rPr>
      </w:pPr>
      <w:r w:rsidRPr="00114210">
        <w:rPr>
          <w:noProof/>
          <w:lang w:val="en-CA"/>
        </w:rPr>
        <w:lastRenderedPageBreak/>
        <w:pict>
          <v:shape id="_x0000_s1037" type="#_x0000_t202" style="position:absolute;margin-left:712.75pt;margin-top:12.55pt;width:181.85pt;height:30.95pt;z-index:251659264;mso-width-relative:margin;mso-height-relative:margin" fillcolor="black [3200]" strokecolor="#f2f2f2 [3041]" strokeweight="3pt">
            <v:shadow on="t" type="perspective" color="#7f7f7f [1601]" opacity=".5" offset="1pt" offset2="-1pt"/>
            <v:textbox>
              <w:txbxContent>
                <w:p w:rsidR="00E579F3" w:rsidRPr="00E579F3" w:rsidRDefault="008A5A26" w:rsidP="00E579F3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3</w:t>
                  </w:r>
                  <w:r w:rsidRPr="008A5A26">
                    <w:rPr>
                      <w:color w:val="FFFFFF" w:themeColor="background1"/>
                      <w:sz w:val="28"/>
                      <w:szCs w:val="28"/>
                      <w:vertAlign w:val="superscript"/>
                    </w:rPr>
                    <w:t>e</w:t>
                  </w:r>
                  <w:r>
                    <w:rPr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E579F3">
                    <w:rPr>
                      <w:color w:val="FFFFFF" w:themeColor="background1"/>
                      <w:sz w:val="28"/>
                      <w:szCs w:val="28"/>
                    </w:rPr>
                    <w:t>cycle</w:t>
                  </w:r>
                </w:p>
              </w:txbxContent>
            </v:textbox>
          </v:shape>
        </w:pict>
      </w:r>
    </w:p>
    <w:p w:rsidR="008F57C4" w:rsidRPr="000F2EC5" w:rsidRDefault="008F57C4" w:rsidP="00531BB1">
      <w:pPr>
        <w:rPr>
          <w:lang w:val="en-CA"/>
        </w:rPr>
      </w:pPr>
    </w:p>
    <w:p w:rsidR="008F57C4" w:rsidRPr="000F2EC5" w:rsidRDefault="008F57C4" w:rsidP="00531BB1">
      <w:pPr>
        <w:rPr>
          <w:lang w:val="en-CA"/>
        </w:rPr>
      </w:pPr>
    </w:p>
    <w:p w:rsidR="008F57C4" w:rsidRPr="000F2EC5" w:rsidRDefault="008F57C4" w:rsidP="00531BB1">
      <w:pPr>
        <w:rPr>
          <w:lang w:val="en-CA"/>
        </w:rPr>
      </w:pPr>
    </w:p>
    <w:p w:rsidR="00E92336" w:rsidRPr="000F2EC5" w:rsidRDefault="00E92336" w:rsidP="00E92336">
      <w:pPr>
        <w:rPr>
          <w:lang w:val="en-CA"/>
        </w:rPr>
      </w:pPr>
    </w:p>
    <w:p w:rsidR="00E92336" w:rsidRPr="000F2EC5" w:rsidRDefault="00E92336" w:rsidP="00E92336">
      <w:pPr>
        <w:rPr>
          <w:lang w:val="en-CA"/>
        </w:rPr>
      </w:pPr>
    </w:p>
    <w:p w:rsidR="00E92336" w:rsidRPr="000F2EC5" w:rsidRDefault="00E92336" w:rsidP="00E92336">
      <w:pPr>
        <w:rPr>
          <w:lang w:val="en-CA"/>
        </w:rPr>
      </w:pPr>
    </w:p>
    <w:p w:rsidR="00E92336" w:rsidRPr="000F2EC5" w:rsidRDefault="00E92336" w:rsidP="00E92336">
      <w:pPr>
        <w:rPr>
          <w:lang w:val="en-CA"/>
        </w:rPr>
      </w:pPr>
    </w:p>
    <w:p w:rsidR="00E92336" w:rsidRPr="000F2EC5" w:rsidRDefault="00E92336" w:rsidP="00E92336">
      <w:pPr>
        <w:rPr>
          <w:lang w:val="en-CA"/>
        </w:rPr>
      </w:pPr>
    </w:p>
    <w:p w:rsidR="00E92336" w:rsidRPr="000F2EC5" w:rsidRDefault="00E92336" w:rsidP="00E92336">
      <w:pPr>
        <w:rPr>
          <w:lang w:val="en-CA"/>
        </w:rPr>
      </w:pPr>
    </w:p>
    <w:tbl>
      <w:tblPr>
        <w:tblpPr w:leftFromText="141" w:rightFromText="141" w:vertAnchor="page" w:horzAnchor="page" w:tblpX="808" w:tblpY="1993"/>
        <w:tblW w:w="47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3"/>
        <w:gridCol w:w="1311"/>
        <w:gridCol w:w="1267"/>
        <w:gridCol w:w="1260"/>
        <w:gridCol w:w="1188"/>
        <w:gridCol w:w="1188"/>
        <w:gridCol w:w="1346"/>
        <w:gridCol w:w="1346"/>
        <w:gridCol w:w="1177"/>
        <w:gridCol w:w="1368"/>
        <w:gridCol w:w="1346"/>
      </w:tblGrid>
      <w:tr w:rsidR="00E92336" w:rsidRPr="000F2EC5" w:rsidTr="00E92336">
        <w:trPr>
          <w:cantSplit/>
          <w:trHeight w:val="981"/>
        </w:trPr>
        <w:tc>
          <w:tcPr>
            <w:tcW w:w="144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sz w:val="20"/>
                <w:szCs w:val="20"/>
                <w:lang w:val="en-CA"/>
              </w:rPr>
            </w:pPr>
          </w:p>
          <w:p w:rsidR="00E92336" w:rsidRPr="000F2EC5" w:rsidRDefault="00E92336" w:rsidP="00E92336">
            <w:pPr>
              <w:jc w:val="center"/>
              <w:rPr>
                <w:sz w:val="20"/>
                <w:szCs w:val="20"/>
                <w:lang w:val="en-CA"/>
              </w:rPr>
            </w:pPr>
            <w:r w:rsidRPr="000F2EC5">
              <w:rPr>
                <w:sz w:val="20"/>
                <w:szCs w:val="20"/>
                <w:lang w:val="en-CA"/>
              </w:rPr>
              <w:t xml:space="preserve">     </w:t>
            </w:r>
          </w:p>
          <w:p w:rsidR="00E92336" w:rsidRPr="000F2EC5" w:rsidRDefault="00E92336" w:rsidP="00E92336">
            <w:pPr>
              <w:jc w:val="center"/>
              <w:rPr>
                <w:sz w:val="20"/>
                <w:szCs w:val="20"/>
                <w:lang w:val="en-CA"/>
              </w:rPr>
            </w:pPr>
            <w:r w:rsidRPr="000F2EC5">
              <w:rPr>
                <w:sz w:val="20"/>
                <w:szCs w:val="20"/>
                <w:lang w:val="en-CA"/>
              </w:rPr>
              <w:t>Evaluation Criteria</w:t>
            </w:r>
          </w:p>
        </w:tc>
        <w:tc>
          <w:tcPr>
            <w:tcW w:w="1066" w:type="pct"/>
            <w:gridSpan w:val="3"/>
            <w:tcBorders>
              <w:top w:val="double" w:sz="4" w:space="0" w:color="auto"/>
              <w:left w:val="double" w:sz="4" w:space="0" w:color="auto"/>
              <w:right w:val="double" w:sz="2" w:space="0" w:color="auto"/>
            </w:tcBorders>
            <w:vAlign w:val="center"/>
          </w:tcPr>
          <w:p w:rsidR="00E92336" w:rsidRPr="000F2EC5" w:rsidRDefault="00E92336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Application of targeted language conventions</w:t>
            </w:r>
          </w:p>
          <w:p w:rsidR="00E92336" w:rsidRPr="000F2EC5" w:rsidRDefault="00E92336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1734" w:type="pct"/>
            <w:gridSpan w:val="5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E92336" w:rsidRPr="000F2EC5" w:rsidRDefault="00E92336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Characteristics of the written text</w:t>
            </w:r>
          </w:p>
          <w:p w:rsidR="00E92336" w:rsidRPr="000F2EC5" w:rsidRDefault="00E92336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756" w:type="pct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:rsidR="00E92336" w:rsidRPr="000F2EC5" w:rsidRDefault="00E92336" w:rsidP="00E92336">
            <w:pPr>
              <w:spacing w:after="200" w:line="276" w:lineRule="auto"/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strategies</w:t>
            </w:r>
            <w:r w:rsidRPr="000F2EC5">
              <w:rPr>
                <w:rFonts w:ascii="Comic Sans MS" w:hAnsi="Comic Sans MS"/>
                <w:b/>
                <w:sz w:val="20"/>
                <w:szCs w:val="20"/>
                <w:lang w:val="en-CA"/>
              </w:rPr>
              <w:sym w:font="Wingdings" w:char="F0AD"/>
            </w:r>
          </w:p>
          <w:p w:rsidR="00E92336" w:rsidRPr="000F2EC5" w:rsidRDefault="00E92336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</w:tr>
      <w:tr w:rsidR="00E92336" w:rsidRPr="000F2EC5" w:rsidTr="00E92336">
        <w:trPr>
          <w:trHeight w:val="335"/>
        </w:trPr>
        <w:tc>
          <w:tcPr>
            <w:tcW w:w="1445" w:type="pct"/>
            <w:vMerge w:val="restart"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E92336" w:rsidRPr="000F2EC5" w:rsidRDefault="00E92336" w:rsidP="00E92336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 xml:space="preserve">                                           Information clarifying</w:t>
            </w:r>
          </w:p>
          <w:p w:rsidR="00E92336" w:rsidRPr="000F2EC5" w:rsidRDefault="00E92336" w:rsidP="00E92336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 xml:space="preserve">                                            the criteria</w:t>
            </w:r>
          </w:p>
          <w:p w:rsidR="00E92336" w:rsidRPr="000F2EC5" w:rsidRDefault="00E92336" w:rsidP="00E92336">
            <w:pPr>
              <w:jc w:val="center"/>
              <w:rPr>
                <w:b/>
                <w:sz w:val="20"/>
                <w:szCs w:val="20"/>
                <w:lang w:val="en-CA"/>
              </w:rPr>
            </w:pPr>
          </w:p>
          <w:p w:rsidR="00E92336" w:rsidRPr="000F2EC5" w:rsidRDefault="00E92336" w:rsidP="00E92336">
            <w:pPr>
              <w:rPr>
                <w:b/>
                <w:sz w:val="20"/>
                <w:szCs w:val="20"/>
                <w:lang w:val="en-CA"/>
              </w:rPr>
            </w:pPr>
            <w:r w:rsidRPr="000F2EC5">
              <w:rPr>
                <w:b/>
                <w:sz w:val="20"/>
                <w:szCs w:val="20"/>
                <w:lang w:val="en-CA"/>
              </w:rPr>
              <w:t>Student’s name</w:t>
            </w:r>
          </w:p>
        </w:tc>
        <w:tc>
          <w:tcPr>
            <w:tcW w:w="364" w:type="pct"/>
            <w:vMerge w:val="restart"/>
            <w:tcBorders>
              <w:left w:val="double" w:sz="4" w:space="0" w:color="auto"/>
            </w:tcBorders>
            <w:shd w:val="clear" w:color="auto" w:fill="D9D9D9"/>
          </w:tcPr>
          <w:p w:rsidR="00E92336" w:rsidRPr="000F2EC5" w:rsidRDefault="00E92336" w:rsidP="00E579F3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grammar targeted for tasks</w:t>
            </w:r>
          </w:p>
        </w:tc>
        <w:tc>
          <w:tcPr>
            <w:tcW w:w="352" w:type="pct"/>
            <w:vMerge w:val="restart"/>
            <w:shd w:val="clear" w:color="auto" w:fill="D9D9D9"/>
          </w:tcPr>
          <w:p w:rsidR="00E92336" w:rsidRPr="000F2EC5" w:rsidRDefault="00E92336" w:rsidP="00E579F3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punctuation targeted for tasks</w:t>
            </w:r>
          </w:p>
        </w:tc>
        <w:tc>
          <w:tcPr>
            <w:tcW w:w="350" w:type="pct"/>
            <w:vMerge w:val="restart"/>
            <w:tcBorders>
              <w:right w:val="double" w:sz="2" w:space="0" w:color="auto"/>
            </w:tcBorders>
            <w:shd w:val="clear" w:color="auto" w:fill="D9D9D9"/>
          </w:tcPr>
          <w:p w:rsidR="00E92336" w:rsidRPr="000F2EC5" w:rsidRDefault="00E92336" w:rsidP="00E579F3">
            <w:pPr>
              <w:jc w:val="center"/>
              <w:rPr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Spelling of words from provided models and available resources</w:t>
            </w:r>
          </w:p>
        </w:tc>
        <w:tc>
          <w:tcPr>
            <w:tcW w:w="1734" w:type="pct"/>
            <w:gridSpan w:val="5"/>
            <w:tcBorders>
              <w:left w:val="double" w:sz="2" w:space="0" w:color="auto"/>
              <w:right w:val="double" w:sz="2" w:space="0" w:color="auto"/>
            </w:tcBorders>
            <w:shd w:val="clear" w:color="auto" w:fill="D9D9D9"/>
          </w:tcPr>
          <w:p w:rsidR="00E92336" w:rsidRPr="000F2EC5" w:rsidRDefault="00E92336" w:rsidP="00E579F3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Writing of a text that:</w:t>
            </w:r>
          </w:p>
        </w:tc>
        <w:tc>
          <w:tcPr>
            <w:tcW w:w="756" w:type="pct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D9D9D9"/>
          </w:tcPr>
          <w:p w:rsidR="00E92336" w:rsidRPr="000F2EC5" w:rsidRDefault="00E92336" w:rsidP="00E579F3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Use of strategies to:</w:t>
            </w:r>
          </w:p>
        </w:tc>
      </w:tr>
      <w:tr w:rsidR="00E92336" w:rsidRPr="000F2EC5" w:rsidTr="00E92336">
        <w:trPr>
          <w:trHeight w:val="230"/>
        </w:trPr>
        <w:tc>
          <w:tcPr>
            <w:tcW w:w="1445" w:type="pct"/>
            <w:vMerge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E92336" w:rsidRPr="000F2EC5" w:rsidRDefault="00E92336" w:rsidP="00E92336">
            <w:pPr>
              <w:rPr>
                <w:b/>
                <w:sz w:val="20"/>
                <w:szCs w:val="20"/>
                <w:lang w:val="en-CA"/>
              </w:rPr>
            </w:pPr>
          </w:p>
        </w:tc>
        <w:tc>
          <w:tcPr>
            <w:tcW w:w="364" w:type="pct"/>
            <w:vMerge/>
            <w:tcBorders>
              <w:left w:val="double" w:sz="4" w:space="0" w:color="auto"/>
            </w:tcBorders>
            <w:shd w:val="clear" w:color="auto" w:fill="D9D9D9"/>
          </w:tcPr>
          <w:p w:rsidR="00E92336" w:rsidRPr="000F2EC5" w:rsidRDefault="00E92336" w:rsidP="00E579F3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52" w:type="pct"/>
            <w:vMerge/>
            <w:shd w:val="clear" w:color="auto" w:fill="D9D9D9"/>
          </w:tcPr>
          <w:p w:rsidR="00E92336" w:rsidRPr="000F2EC5" w:rsidRDefault="00E92336" w:rsidP="00E579F3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50" w:type="pct"/>
            <w:vMerge/>
            <w:tcBorders>
              <w:right w:val="double" w:sz="2" w:space="0" w:color="auto"/>
            </w:tcBorders>
            <w:shd w:val="clear" w:color="auto" w:fill="D9D9D9"/>
          </w:tcPr>
          <w:p w:rsidR="00E92336" w:rsidRPr="000F2EC5" w:rsidRDefault="00E92336" w:rsidP="00E579F3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30" w:type="pct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E92336" w:rsidRPr="000F2EC5" w:rsidRDefault="00E92336" w:rsidP="00E579F3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Is on topic</w:t>
            </w:r>
          </w:p>
        </w:tc>
        <w:tc>
          <w:tcPr>
            <w:tcW w:w="3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2336" w:rsidRPr="000F2EC5" w:rsidRDefault="00E92336" w:rsidP="00E579F3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Respects the required text form and requirements</w:t>
            </w:r>
          </w:p>
        </w:tc>
        <w:tc>
          <w:tcPr>
            <w:tcW w:w="3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2336" w:rsidRPr="000F2EC5" w:rsidRDefault="00E92336" w:rsidP="00E579F3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Is well structured</w:t>
            </w:r>
          </w:p>
        </w:tc>
        <w:tc>
          <w:tcPr>
            <w:tcW w:w="374" w:type="pct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E92336" w:rsidRPr="000F2EC5" w:rsidRDefault="00E92336" w:rsidP="00E579F3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Takes the intended purpose and audience into account</w:t>
            </w:r>
          </w:p>
        </w:tc>
        <w:tc>
          <w:tcPr>
            <w:tcW w:w="327" w:type="pct"/>
            <w:vMerge w:val="restart"/>
            <w:tcBorders>
              <w:right w:val="double" w:sz="2" w:space="0" w:color="auto"/>
            </w:tcBorders>
            <w:shd w:val="clear" w:color="auto" w:fill="D9D9D9"/>
          </w:tcPr>
          <w:p w:rsidR="00E92336" w:rsidRPr="000F2EC5" w:rsidRDefault="00E92336" w:rsidP="00E579F3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Is creative</w:t>
            </w:r>
          </w:p>
        </w:tc>
        <w:tc>
          <w:tcPr>
            <w:tcW w:w="756" w:type="pct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D9D9D9"/>
          </w:tcPr>
          <w:p w:rsidR="00E92336" w:rsidRPr="000F2EC5" w:rsidRDefault="00E92336" w:rsidP="00E579F3">
            <w:pPr>
              <w:jc w:val="center"/>
              <w:rPr>
                <w:sz w:val="16"/>
                <w:szCs w:val="16"/>
                <w:lang w:val="en-CA"/>
              </w:rPr>
            </w:pPr>
          </w:p>
        </w:tc>
      </w:tr>
      <w:tr w:rsidR="00E92336" w:rsidRPr="008A5A26" w:rsidTr="00E92336">
        <w:trPr>
          <w:trHeight w:val="658"/>
        </w:trPr>
        <w:tc>
          <w:tcPr>
            <w:tcW w:w="1445" w:type="pct"/>
            <w:vMerge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E92336" w:rsidRPr="000F2EC5" w:rsidRDefault="00E92336" w:rsidP="00E92336">
            <w:pPr>
              <w:rPr>
                <w:b/>
                <w:sz w:val="20"/>
                <w:szCs w:val="20"/>
                <w:lang w:val="en-CA"/>
              </w:rPr>
            </w:pPr>
          </w:p>
        </w:tc>
        <w:tc>
          <w:tcPr>
            <w:tcW w:w="364" w:type="pct"/>
            <w:vMerge/>
            <w:tcBorders>
              <w:left w:val="double" w:sz="4" w:space="0" w:color="auto"/>
            </w:tcBorders>
            <w:shd w:val="clear" w:color="auto" w:fill="D9D9D9"/>
          </w:tcPr>
          <w:p w:rsidR="00E92336" w:rsidRPr="000F2EC5" w:rsidRDefault="00E92336" w:rsidP="00E579F3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52" w:type="pct"/>
            <w:vMerge/>
            <w:shd w:val="clear" w:color="auto" w:fill="D9D9D9"/>
          </w:tcPr>
          <w:p w:rsidR="00E92336" w:rsidRPr="000F2EC5" w:rsidRDefault="00E92336" w:rsidP="00E579F3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50" w:type="pct"/>
            <w:vMerge/>
            <w:tcBorders>
              <w:right w:val="double" w:sz="2" w:space="0" w:color="auto"/>
            </w:tcBorders>
            <w:shd w:val="clear" w:color="auto" w:fill="D9D9D9"/>
          </w:tcPr>
          <w:p w:rsidR="00E92336" w:rsidRPr="000F2EC5" w:rsidRDefault="00E92336" w:rsidP="00E579F3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30" w:type="pct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E92336" w:rsidRPr="000F2EC5" w:rsidRDefault="00E92336" w:rsidP="00E579F3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2336" w:rsidRPr="000F2EC5" w:rsidRDefault="00E92336" w:rsidP="00E579F3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2336" w:rsidRPr="000F2EC5" w:rsidRDefault="00E92336" w:rsidP="00E579F3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</w:tcBorders>
            <w:shd w:val="clear" w:color="auto" w:fill="D9D9D9"/>
          </w:tcPr>
          <w:p w:rsidR="00E92336" w:rsidRPr="000F2EC5" w:rsidRDefault="00E92336" w:rsidP="00E579F3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27" w:type="pct"/>
            <w:vMerge/>
            <w:tcBorders>
              <w:right w:val="double" w:sz="2" w:space="0" w:color="auto"/>
            </w:tcBorders>
            <w:shd w:val="clear" w:color="auto" w:fill="D9D9D9"/>
          </w:tcPr>
          <w:p w:rsidR="00E92336" w:rsidRPr="000F2EC5" w:rsidRDefault="00E92336" w:rsidP="00E579F3">
            <w:pPr>
              <w:jc w:val="center"/>
              <w:rPr>
                <w:sz w:val="16"/>
                <w:szCs w:val="16"/>
                <w:lang w:val="en-CA"/>
              </w:rPr>
            </w:pPr>
          </w:p>
        </w:tc>
        <w:tc>
          <w:tcPr>
            <w:tcW w:w="380" w:type="pct"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E92336" w:rsidRPr="000F2EC5" w:rsidRDefault="00E92336" w:rsidP="00E579F3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Prepare to write a text</w:t>
            </w:r>
          </w:p>
        </w:tc>
        <w:tc>
          <w:tcPr>
            <w:tcW w:w="376" w:type="pct"/>
            <w:tcBorders>
              <w:left w:val="single" w:sz="4" w:space="0" w:color="auto"/>
              <w:right w:val="double" w:sz="2" w:space="0" w:color="auto"/>
            </w:tcBorders>
            <w:shd w:val="clear" w:color="auto" w:fill="D9D9D9"/>
          </w:tcPr>
          <w:p w:rsidR="00E92336" w:rsidRPr="000F2EC5" w:rsidRDefault="00E92336" w:rsidP="00E579F3">
            <w:pPr>
              <w:jc w:val="center"/>
              <w:rPr>
                <w:sz w:val="16"/>
                <w:szCs w:val="16"/>
                <w:lang w:val="en-CA"/>
              </w:rPr>
            </w:pPr>
            <w:r w:rsidRPr="000F2EC5">
              <w:rPr>
                <w:sz w:val="16"/>
                <w:szCs w:val="16"/>
                <w:lang w:val="en-CA"/>
              </w:rPr>
              <w:t>Compose and revise a text</w:t>
            </w:r>
          </w:p>
        </w:tc>
      </w:tr>
      <w:tr w:rsidR="00E92336" w:rsidRPr="000F2EC5" w:rsidTr="00E92336">
        <w:trPr>
          <w:trHeight w:val="280"/>
        </w:trPr>
        <w:tc>
          <w:tcPr>
            <w:tcW w:w="1445" w:type="pct"/>
            <w:tcBorders>
              <w:left w:val="double" w:sz="4" w:space="0" w:color="auto"/>
              <w:right w:val="double" w:sz="4" w:space="0" w:color="auto"/>
            </w:tcBorders>
          </w:tcPr>
          <w:p w:rsidR="00E92336" w:rsidRPr="000F2EC5" w:rsidRDefault="00E92336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21.</w:t>
            </w:r>
          </w:p>
        </w:tc>
        <w:tc>
          <w:tcPr>
            <w:tcW w:w="364" w:type="pct"/>
            <w:tcBorders>
              <w:left w:val="doub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50" w:type="pct"/>
            <w:tcBorders>
              <w:right w:val="double" w:sz="2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right w:val="double" w:sz="2" w:space="0" w:color="auto"/>
            </w:tcBorders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8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double" w:sz="2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</w:tr>
      <w:tr w:rsidR="00E92336" w:rsidRPr="000F2EC5" w:rsidTr="00E92336">
        <w:trPr>
          <w:trHeight w:val="280"/>
        </w:trPr>
        <w:tc>
          <w:tcPr>
            <w:tcW w:w="1445" w:type="pct"/>
            <w:tcBorders>
              <w:left w:val="double" w:sz="4" w:space="0" w:color="auto"/>
              <w:right w:val="double" w:sz="4" w:space="0" w:color="auto"/>
            </w:tcBorders>
          </w:tcPr>
          <w:p w:rsidR="00E92336" w:rsidRPr="000F2EC5" w:rsidRDefault="00E92336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22.</w:t>
            </w:r>
          </w:p>
        </w:tc>
        <w:tc>
          <w:tcPr>
            <w:tcW w:w="364" w:type="pct"/>
            <w:tcBorders>
              <w:left w:val="doub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50" w:type="pct"/>
            <w:tcBorders>
              <w:right w:val="double" w:sz="2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right w:val="double" w:sz="2" w:space="0" w:color="auto"/>
            </w:tcBorders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8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double" w:sz="2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</w:tr>
      <w:tr w:rsidR="00E92336" w:rsidRPr="000F2EC5" w:rsidTr="00E92336">
        <w:trPr>
          <w:trHeight w:val="280"/>
        </w:trPr>
        <w:tc>
          <w:tcPr>
            <w:tcW w:w="1445" w:type="pct"/>
            <w:tcBorders>
              <w:left w:val="double" w:sz="4" w:space="0" w:color="auto"/>
              <w:right w:val="double" w:sz="4" w:space="0" w:color="auto"/>
            </w:tcBorders>
          </w:tcPr>
          <w:p w:rsidR="00E92336" w:rsidRPr="000F2EC5" w:rsidRDefault="00E92336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23.</w:t>
            </w:r>
          </w:p>
        </w:tc>
        <w:tc>
          <w:tcPr>
            <w:tcW w:w="364" w:type="pct"/>
            <w:tcBorders>
              <w:left w:val="doub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50" w:type="pct"/>
            <w:tcBorders>
              <w:right w:val="double" w:sz="2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right w:val="double" w:sz="2" w:space="0" w:color="auto"/>
            </w:tcBorders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8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double" w:sz="2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</w:tr>
      <w:tr w:rsidR="00E92336" w:rsidRPr="000F2EC5" w:rsidTr="00E92336">
        <w:trPr>
          <w:trHeight w:val="280"/>
        </w:trPr>
        <w:tc>
          <w:tcPr>
            <w:tcW w:w="1445" w:type="pct"/>
            <w:tcBorders>
              <w:left w:val="double" w:sz="4" w:space="0" w:color="auto"/>
              <w:right w:val="double" w:sz="4" w:space="0" w:color="auto"/>
            </w:tcBorders>
          </w:tcPr>
          <w:p w:rsidR="00E92336" w:rsidRPr="000F2EC5" w:rsidRDefault="00E92336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24.</w:t>
            </w:r>
          </w:p>
        </w:tc>
        <w:tc>
          <w:tcPr>
            <w:tcW w:w="364" w:type="pct"/>
            <w:tcBorders>
              <w:left w:val="doub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50" w:type="pct"/>
            <w:tcBorders>
              <w:right w:val="double" w:sz="2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right w:val="double" w:sz="2" w:space="0" w:color="auto"/>
            </w:tcBorders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8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double" w:sz="2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</w:tr>
      <w:tr w:rsidR="00E92336" w:rsidRPr="000F2EC5" w:rsidTr="00E92336">
        <w:trPr>
          <w:trHeight w:val="280"/>
        </w:trPr>
        <w:tc>
          <w:tcPr>
            <w:tcW w:w="1445" w:type="pct"/>
            <w:tcBorders>
              <w:left w:val="double" w:sz="4" w:space="0" w:color="auto"/>
              <w:right w:val="double" w:sz="4" w:space="0" w:color="auto"/>
            </w:tcBorders>
          </w:tcPr>
          <w:p w:rsidR="00E92336" w:rsidRPr="000F2EC5" w:rsidRDefault="00E92336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25.</w:t>
            </w:r>
          </w:p>
        </w:tc>
        <w:tc>
          <w:tcPr>
            <w:tcW w:w="364" w:type="pct"/>
            <w:tcBorders>
              <w:left w:val="doub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50" w:type="pct"/>
            <w:tcBorders>
              <w:right w:val="double" w:sz="2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right w:val="double" w:sz="2" w:space="0" w:color="auto"/>
            </w:tcBorders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8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double" w:sz="2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</w:tr>
      <w:tr w:rsidR="00E92336" w:rsidRPr="000F2EC5" w:rsidTr="00E92336">
        <w:trPr>
          <w:trHeight w:val="280"/>
        </w:trPr>
        <w:tc>
          <w:tcPr>
            <w:tcW w:w="1445" w:type="pct"/>
            <w:tcBorders>
              <w:left w:val="double" w:sz="4" w:space="0" w:color="auto"/>
              <w:right w:val="double" w:sz="4" w:space="0" w:color="auto"/>
            </w:tcBorders>
          </w:tcPr>
          <w:p w:rsidR="00E92336" w:rsidRPr="000F2EC5" w:rsidRDefault="00E92336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26.</w:t>
            </w:r>
          </w:p>
        </w:tc>
        <w:tc>
          <w:tcPr>
            <w:tcW w:w="364" w:type="pct"/>
            <w:tcBorders>
              <w:left w:val="doub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50" w:type="pct"/>
            <w:tcBorders>
              <w:right w:val="double" w:sz="2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right w:val="double" w:sz="2" w:space="0" w:color="auto"/>
            </w:tcBorders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8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double" w:sz="2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</w:tr>
      <w:tr w:rsidR="00E92336" w:rsidRPr="000F2EC5" w:rsidTr="00E92336">
        <w:trPr>
          <w:trHeight w:val="280"/>
        </w:trPr>
        <w:tc>
          <w:tcPr>
            <w:tcW w:w="1445" w:type="pct"/>
            <w:tcBorders>
              <w:left w:val="double" w:sz="4" w:space="0" w:color="auto"/>
              <w:right w:val="double" w:sz="4" w:space="0" w:color="auto"/>
            </w:tcBorders>
          </w:tcPr>
          <w:p w:rsidR="00E92336" w:rsidRPr="000F2EC5" w:rsidRDefault="00E92336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27.</w:t>
            </w:r>
          </w:p>
        </w:tc>
        <w:tc>
          <w:tcPr>
            <w:tcW w:w="364" w:type="pct"/>
            <w:tcBorders>
              <w:left w:val="doub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50" w:type="pct"/>
            <w:tcBorders>
              <w:right w:val="double" w:sz="2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right w:val="double" w:sz="2" w:space="0" w:color="auto"/>
            </w:tcBorders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8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double" w:sz="2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</w:tr>
      <w:tr w:rsidR="00E92336" w:rsidRPr="000F2EC5" w:rsidTr="00E92336">
        <w:trPr>
          <w:trHeight w:val="280"/>
        </w:trPr>
        <w:tc>
          <w:tcPr>
            <w:tcW w:w="1445" w:type="pct"/>
            <w:tcBorders>
              <w:left w:val="double" w:sz="4" w:space="0" w:color="auto"/>
              <w:right w:val="double" w:sz="4" w:space="0" w:color="auto"/>
            </w:tcBorders>
          </w:tcPr>
          <w:p w:rsidR="00E92336" w:rsidRPr="000F2EC5" w:rsidRDefault="00E92336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28.</w:t>
            </w:r>
          </w:p>
        </w:tc>
        <w:tc>
          <w:tcPr>
            <w:tcW w:w="364" w:type="pct"/>
            <w:tcBorders>
              <w:left w:val="doub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50" w:type="pct"/>
            <w:tcBorders>
              <w:right w:val="double" w:sz="2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right w:val="double" w:sz="2" w:space="0" w:color="auto"/>
            </w:tcBorders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8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double" w:sz="2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</w:tr>
      <w:tr w:rsidR="00E92336" w:rsidRPr="000F2EC5" w:rsidTr="00E92336">
        <w:trPr>
          <w:trHeight w:val="280"/>
        </w:trPr>
        <w:tc>
          <w:tcPr>
            <w:tcW w:w="1445" w:type="pct"/>
            <w:tcBorders>
              <w:left w:val="double" w:sz="4" w:space="0" w:color="auto"/>
              <w:right w:val="double" w:sz="4" w:space="0" w:color="auto"/>
            </w:tcBorders>
          </w:tcPr>
          <w:p w:rsidR="00E92336" w:rsidRPr="000F2EC5" w:rsidRDefault="00E92336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29.</w:t>
            </w:r>
          </w:p>
        </w:tc>
        <w:tc>
          <w:tcPr>
            <w:tcW w:w="364" w:type="pct"/>
            <w:tcBorders>
              <w:left w:val="doub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50" w:type="pct"/>
            <w:tcBorders>
              <w:right w:val="double" w:sz="2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right w:val="double" w:sz="2" w:space="0" w:color="auto"/>
            </w:tcBorders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8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double" w:sz="2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</w:tr>
      <w:tr w:rsidR="00E92336" w:rsidRPr="000F2EC5" w:rsidTr="00E92336">
        <w:trPr>
          <w:trHeight w:val="340"/>
        </w:trPr>
        <w:tc>
          <w:tcPr>
            <w:tcW w:w="144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2336" w:rsidRPr="000F2EC5" w:rsidRDefault="00E92336" w:rsidP="00E92336">
            <w:pPr>
              <w:rPr>
                <w:lang w:val="en-CA"/>
              </w:rPr>
            </w:pPr>
            <w:r w:rsidRPr="000F2EC5">
              <w:rPr>
                <w:sz w:val="22"/>
                <w:szCs w:val="22"/>
                <w:lang w:val="en-CA"/>
              </w:rPr>
              <w:t>30.</w:t>
            </w:r>
          </w:p>
        </w:tc>
        <w:tc>
          <w:tcPr>
            <w:tcW w:w="364" w:type="pct"/>
            <w:tcBorders>
              <w:left w:val="double" w:sz="4" w:space="0" w:color="auto"/>
              <w:bottom w:val="doub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52" w:type="pct"/>
            <w:tcBorders>
              <w:bottom w:val="double" w:sz="4" w:space="0" w:color="auto"/>
            </w:tcBorders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double" w:sz="4" w:space="0" w:color="auto"/>
              <w:right w:val="double" w:sz="2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double" w:sz="4" w:space="0" w:color="auto"/>
              <w:right w:val="double" w:sz="2" w:space="0" w:color="auto"/>
            </w:tcBorders>
            <w:shd w:val="clear" w:color="auto" w:fill="F3F3F3"/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4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2" w:space="0" w:color="auto"/>
            </w:tcBorders>
          </w:tcPr>
          <w:p w:rsidR="00E92336" w:rsidRPr="000F2EC5" w:rsidRDefault="00E92336" w:rsidP="00E92336">
            <w:pPr>
              <w:jc w:val="center"/>
              <w:rPr>
                <w:lang w:val="en-CA"/>
              </w:rPr>
            </w:pPr>
          </w:p>
        </w:tc>
      </w:tr>
    </w:tbl>
    <w:p w:rsidR="00E92336" w:rsidRPr="000F2EC5" w:rsidRDefault="00E92336" w:rsidP="00531BB1">
      <w:pPr>
        <w:rPr>
          <w:lang w:val="en-CA"/>
        </w:rPr>
      </w:pPr>
    </w:p>
    <w:p w:rsidR="00E92336" w:rsidRPr="000F2EC5" w:rsidRDefault="00E92336" w:rsidP="00E92336">
      <w:pPr>
        <w:rPr>
          <w:lang w:val="en-CA"/>
        </w:rPr>
      </w:pPr>
    </w:p>
    <w:p w:rsidR="00E92336" w:rsidRPr="000F2EC5" w:rsidRDefault="00E92336" w:rsidP="00E92336">
      <w:pPr>
        <w:rPr>
          <w:lang w:val="en-CA"/>
        </w:rPr>
      </w:pPr>
    </w:p>
    <w:p w:rsidR="00E92336" w:rsidRPr="000F2EC5" w:rsidRDefault="00E92336" w:rsidP="00E92336">
      <w:pPr>
        <w:rPr>
          <w:lang w:val="en-CA"/>
        </w:rPr>
      </w:pPr>
    </w:p>
    <w:p w:rsidR="00E92336" w:rsidRPr="000F2EC5" w:rsidRDefault="00E92336" w:rsidP="00E92336">
      <w:pPr>
        <w:rPr>
          <w:lang w:val="en-CA"/>
        </w:rPr>
      </w:pPr>
    </w:p>
    <w:p w:rsidR="00E92336" w:rsidRPr="000F2EC5" w:rsidRDefault="00E92336" w:rsidP="00E92336">
      <w:pPr>
        <w:rPr>
          <w:lang w:val="en-CA"/>
        </w:rPr>
      </w:pPr>
    </w:p>
    <w:p w:rsidR="00E92336" w:rsidRPr="000F2EC5" w:rsidRDefault="00E92336" w:rsidP="00E92336">
      <w:pPr>
        <w:rPr>
          <w:lang w:val="en-CA"/>
        </w:rPr>
      </w:pPr>
    </w:p>
    <w:p w:rsidR="00E92336" w:rsidRPr="000F2EC5" w:rsidRDefault="00E92336" w:rsidP="00E92336">
      <w:pPr>
        <w:rPr>
          <w:lang w:val="en-CA"/>
        </w:rPr>
      </w:pPr>
    </w:p>
    <w:p w:rsidR="00E92336" w:rsidRPr="000F2EC5" w:rsidRDefault="00E92336" w:rsidP="00E92336">
      <w:pPr>
        <w:rPr>
          <w:lang w:val="en-CA"/>
        </w:rPr>
      </w:pPr>
    </w:p>
    <w:p w:rsidR="00E92336" w:rsidRPr="000F2EC5" w:rsidRDefault="00E92336" w:rsidP="00E92336">
      <w:pPr>
        <w:rPr>
          <w:lang w:val="en-CA"/>
        </w:rPr>
      </w:pPr>
    </w:p>
    <w:p w:rsidR="00E92336" w:rsidRPr="000F2EC5" w:rsidRDefault="00E92336" w:rsidP="00E92336">
      <w:pPr>
        <w:rPr>
          <w:lang w:val="en-CA"/>
        </w:rPr>
      </w:pPr>
    </w:p>
    <w:p w:rsidR="00E92336" w:rsidRPr="000F2EC5" w:rsidRDefault="00E92336" w:rsidP="00E92336">
      <w:pPr>
        <w:rPr>
          <w:lang w:val="en-CA"/>
        </w:rPr>
      </w:pPr>
    </w:p>
    <w:p w:rsidR="00E92336" w:rsidRPr="000F2EC5" w:rsidRDefault="00E92336" w:rsidP="00E92336">
      <w:pPr>
        <w:rPr>
          <w:lang w:val="en-CA"/>
        </w:rPr>
      </w:pPr>
    </w:p>
    <w:p w:rsidR="00E92336" w:rsidRPr="000F2EC5" w:rsidRDefault="00E92336" w:rsidP="00E92336">
      <w:pPr>
        <w:rPr>
          <w:lang w:val="en-CA"/>
        </w:rPr>
      </w:pPr>
    </w:p>
    <w:p w:rsidR="00E92336" w:rsidRPr="000F2EC5" w:rsidRDefault="00E92336" w:rsidP="00E92336">
      <w:pPr>
        <w:rPr>
          <w:lang w:val="en-CA"/>
        </w:rPr>
      </w:pPr>
      <w:r w:rsidRPr="000F2EC5">
        <w:rPr>
          <w:lang w:val="en-CA"/>
        </w:rPr>
        <w:t xml:space="preserve">      </w:t>
      </w:r>
      <w:r w:rsidRPr="000F2EC5">
        <w:rPr>
          <w:lang w:val="en-CA"/>
        </w:rPr>
        <w:sym w:font="Wingdings" w:char="F0AD"/>
      </w:r>
      <w:r w:rsidRPr="000F2EC5">
        <w:rPr>
          <w:lang w:val="en-CA"/>
        </w:rPr>
        <w:t xml:space="preserve"> The student must be provided with feedback on this element, but the element must not be considered when determining the student’s mark in the report card.</w:t>
      </w:r>
    </w:p>
    <w:p w:rsidR="00E92336" w:rsidRPr="000F2EC5" w:rsidRDefault="00E92336" w:rsidP="00E92336">
      <w:pPr>
        <w:rPr>
          <w:lang w:val="en-CA"/>
        </w:rPr>
      </w:pPr>
    </w:p>
    <w:p w:rsidR="00E92336" w:rsidRPr="000F2EC5" w:rsidRDefault="00E92336" w:rsidP="00E92336">
      <w:pPr>
        <w:rPr>
          <w:lang w:val="en-CA"/>
        </w:rPr>
      </w:pPr>
    </w:p>
    <w:tbl>
      <w:tblPr>
        <w:tblStyle w:val="Grilledutableau"/>
        <w:tblpPr w:leftFromText="141" w:rightFromText="141" w:vertAnchor="page" w:horzAnchor="margin" w:tblpY="8423"/>
        <w:tblW w:w="0" w:type="auto"/>
        <w:tblLook w:val="04A0"/>
      </w:tblPr>
      <w:tblGrid>
        <w:gridCol w:w="18863"/>
      </w:tblGrid>
      <w:tr w:rsidR="00E92336" w:rsidRPr="008A5A26" w:rsidTr="00E92336">
        <w:tc>
          <w:tcPr>
            <w:tcW w:w="18863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EEECE1" w:themeFill="background2"/>
          </w:tcPr>
          <w:p w:rsidR="00E92336" w:rsidRPr="000F2EC5" w:rsidRDefault="00E92336" w:rsidP="00E92336">
            <w:pPr>
              <w:rPr>
                <w:lang w:val="en-CA"/>
              </w:rPr>
            </w:pPr>
          </w:p>
          <w:p w:rsidR="00E92336" w:rsidRPr="000F2EC5" w:rsidRDefault="00E92336" w:rsidP="00E92336">
            <w:pPr>
              <w:rPr>
                <w:lang w:val="en-CA"/>
              </w:rPr>
            </w:pPr>
          </w:p>
          <w:p w:rsidR="00E92336" w:rsidRPr="000F2EC5" w:rsidRDefault="00E92336" w:rsidP="00E92336">
            <w:pPr>
              <w:rPr>
                <w:lang w:val="en-CA"/>
              </w:rPr>
            </w:pPr>
          </w:p>
          <w:p w:rsidR="00E92336" w:rsidRPr="000F2EC5" w:rsidRDefault="00E92336" w:rsidP="00E92336">
            <w:pPr>
              <w:rPr>
                <w:lang w:val="en-CA"/>
              </w:rPr>
            </w:pPr>
          </w:p>
        </w:tc>
      </w:tr>
      <w:tr w:rsidR="00E92336" w:rsidRPr="008A5A26" w:rsidTr="00E92336">
        <w:tc>
          <w:tcPr>
            <w:tcW w:w="18863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E92336" w:rsidRPr="000F2EC5" w:rsidRDefault="00E92336" w:rsidP="00E92336">
            <w:pPr>
              <w:rPr>
                <w:lang w:val="en-CA"/>
              </w:rPr>
            </w:pPr>
          </w:p>
          <w:p w:rsidR="00E92336" w:rsidRPr="000F2EC5" w:rsidRDefault="00E92336" w:rsidP="00E92336">
            <w:pPr>
              <w:rPr>
                <w:lang w:val="en-CA"/>
              </w:rPr>
            </w:pPr>
          </w:p>
          <w:p w:rsidR="00E92336" w:rsidRPr="000F2EC5" w:rsidRDefault="00E92336" w:rsidP="00E92336">
            <w:pPr>
              <w:rPr>
                <w:lang w:val="en-CA"/>
              </w:rPr>
            </w:pPr>
          </w:p>
          <w:p w:rsidR="00E92336" w:rsidRPr="000F2EC5" w:rsidRDefault="00E92336" w:rsidP="00E92336">
            <w:pPr>
              <w:rPr>
                <w:lang w:val="en-CA"/>
              </w:rPr>
            </w:pPr>
          </w:p>
          <w:p w:rsidR="00E92336" w:rsidRPr="000F2EC5" w:rsidRDefault="00E92336" w:rsidP="00E92336">
            <w:pPr>
              <w:rPr>
                <w:lang w:val="en-CA"/>
              </w:rPr>
            </w:pPr>
          </w:p>
        </w:tc>
      </w:tr>
    </w:tbl>
    <w:p w:rsidR="008F57C4" w:rsidRPr="000F2EC5" w:rsidRDefault="008F57C4" w:rsidP="00E92336">
      <w:pPr>
        <w:ind w:firstLine="708"/>
        <w:rPr>
          <w:lang w:val="en-CA"/>
        </w:rPr>
      </w:pPr>
    </w:p>
    <w:sectPr w:rsidR="008F57C4" w:rsidRPr="000F2EC5" w:rsidSect="00531BB1">
      <w:footerReference w:type="default" r:id="rId6"/>
      <w:pgSz w:w="20163" w:h="12242" w:orient="landscape" w:code="246"/>
      <w:pgMar w:top="720" w:right="720" w:bottom="720" w:left="720" w:header="70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C53" w:rsidRDefault="007F0C53" w:rsidP="00C40503">
      <w:r>
        <w:separator/>
      </w:r>
    </w:p>
  </w:endnote>
  <w:endnote w:type="continuationSeparator" w:id="0">
    <w:p w:rsidR="007F0C53" w:rsidRDefault="007F0C53" w:rsidP="00C40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336" w:rsidRPr="00531BB1" w:rsidRDefault="00E92336">
    <w:pPr>
      <w:pStyle w:val="Pieddepage"/>
      <w:rPr>
        <w:rFonts w:ascii="Trebuchet MS" w:hAnsi="Trebuchet MS"/>
      </w:rPr>
    </w:pPr>
    <w:r w:rsidRPr="00531BB1">
      <w:rPr>
        <w:rFonts w:ascii="Trebuchet MS" w:hAnsi="Trebuchet MS"/>
      </w:rPr>
      <w:t>Gylaine Fortin, conseillère pédagogique ALS (CSDP) 2011-12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C53" w:rsidRDefault="007F0C53" w:rsidP="00C40503">
      <w:r>
        <w:separator/>
      </w:r>
    </w:p>
  </w:footnote>
  <w:footnote w:type="continuationSeparator" w:id="0">
    <w:p w:rsidR="007F0C53" w:rsidRDefault="007F0C53" w:rsidP="00C405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C40503"/>
    <w:rsid w:val="000F2EC5"/>
    <w:rsid w:val="00114210"/>
    <w:rsid w:val="00287525"/>
    <w:rsid w:val="00412F4A"/>
    <w:rsid w:val="0042601B"/>
    <w:rsid w:val="00447890"/>
    <w:rsid w:val="00531BB1"/>
    <w:rsid w:val="005D5A56"/>
    <w:rsid w:val="0062453C"/>
    <w:rsid w:val="0074669C"/>
    <w:rsid w:val="007F0C53"/>
    <w:rsid w:val="00832471"/>
    <w:rsid w:val="00866093"/>
    <w:rsid w:val="008A5A26"/>
    <w:rsid w:val="008F57C4"/>
    <w:rsid w:val="00970435"/>
    <w:rsid w:val="00B4079D"/>
    <w:rsid w:val="00B52D23"/>
    <w:rsid w:val="00B741B7"/>
    <w:rsid w:val="00C40503"/>
    <w:rsid w:val="00CB7D96"/>
    <w:rsid w:val="00CE5726"/>
    <w:rsid w:val="00D80473"/>
    <w:rsid w:val="00DE56CD"/>
    <w:rsid w:val="00E52C12"/>
    <w:rsid w:val="00E579F3"/>
    <w:rsid w:val="00E92336"/>
    <w:rsid w:val="00F97C0E"/>
    <w:rsid w:val="00FE1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0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4050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40503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C4050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0503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5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503"/>
    <w:rPr>
      <w:rFonts w:ascii="Tahoma" w:eastAsia="Times New Roman" w:hAnsi="Tahoma" w:cs="Tahoma"/>
      <w:sz w:val="16"/>
      <w:szCs w:val="16"/>
      <w:lang w:eastAsia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1044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CSDP</Company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gylaine.fortin</dc:creator>
  <cp:lastModifiedBy>gylaine.fortin</cp:lastModifiedBy>
  <cp:revision>3</cp:revision>
  <cp:lastPrinted>2011-09-19T16:52:00Z</cp:lastPrinted>
  <dcterms:created xsi:type="dcterms:W3CDTF">2011-09-19T16:50:00Z</dcterms:created>
  <dcterms:modified xsi:type="dcterms:W3CDTF">2011-09-19T16:53:00Z</dcterms:modified>
</cp:coreProperties>
</file>